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34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114"/>
        <w:gridCol w:w="7234"/>
      </w:tblGrid>
      <w:tr w:rsidR="008046C6" w:rsidTr="005E4F4C">
        <w:tc>
          <w:tcPr>
            <w:tcW w:w="3114" w:type="dxa"/>
            <w:tcBorders>
              <w:right w:val="nil"/>
            </w:tcBorders>
          </w:tcPr>
          <w:p w:rsidR="008046C6" w:rsidRDefault="008046C6" w:rsidP="005E4F4C"/>
        </w:tc>
        <w:tc>
          <w:tcPr>
            <w:tcW w:w="7234" w:type="dxa"/>
            <w:tcBorders>
              <w:left w:val="nil"/>
            </w:tcBorders>
            <w:vAlign w:val="center"/>
          </w:tcPr>
          <w:p w:rsidR="008046C6" w:rsidRPr="003C45C0" w:rsidRDefault="008046C6" w:rsidP="005E4F4C">
            <w:pPr>
              <w:pStyle w:val="ServiceInfoHeader"/>
              <w:ind w:right="311"/>
              <w:rPr>
                <w:rFonts w:ascii="Marianne" w:hAnsi="Marianne"/>
                <w:bCs w:val="0"/>
                <w:sz w:val="22"/>
                <w:szCs w:val="22"/>
                <w:lang w:val="fr-FR"/>
              </w:rPr>
            </w:pPr>
            <w:r w:rsidRPr="003C45C0">
              <w:rPr>
                <w:rFonts w:ascii="Marianne" w:hAnsi="Marianne"/>
                <w:bCs w:val="0"/>
                <w:sz w:val="22"/>
                <w:szCs w:val="22"/>
                <w:lang w:val="fr-FR"/>
              </w:rPr>
              <w:t>Délégation régionale académique</w:t>
            </w:r>
            <w:r w:rsidRPr="003C45C0">
              <w:rPr>
                <w:rFonts w:ascii="Marianne" w:hAnsi="Marianne"/>
                <w:bCs w:val="0"/>
                <w:sz w:val="22"/>
                <w:szCs w:val="22"/>
                <w:lang w:val="fr-FR"/>
              </w:rPr>
              <w:br/>
              <w:t>à l'éducation artistique et culturelle,</w:t>
            </w:r>
            <w:r w:rsidRPr="003C45C0">
              <w:rPr>
                <w:rFonts w:ascii="Marianne" w:hAnsi="Marianne"/>
                <w:bCs w:val="0"/>
                <w:sz w:val="22"/>
                <w:szCs w:val="22"/>
                <w:lang w:val="fr-FR"/>
              </w:rPr>
              <w:br/>
              <w:t>à l'éducation au développement durable</w:t>
            </w:r>
          </w:p>
          <w:p w:rsidR="008046C6" w:rsidRPr="003C45C0" w:rsidRDefault="008046C6" w:rsidP="005E4F4C">
            <w:pPr>
              <w:pStyle w:val="ServiceInfoHeader"/>
              <w:ind w:right="311"/>
              <w:rPr>
                <w:rFonts w:ascii="Marianne" w:hAnsi="Marianne"/>
                <w:bCs w:val="0"/>
                <w:sz w:val="22"/>
                <w:szCs w:val="22"/>
                <w:lang w:val="fr-FR"/>
              </w:rPr>
            </w:pPr>
            <w:proofErr w:type="gramStart"/>
            <w:r w:rsidRPr="003C45C0">
              <w:rPr>
                <w:rFonts w:ascii="Marianne" w:hAnsi="Marianne"/>
                <w:bCs w:val="0"/>
                <w:sz w:val="22"/>
                <w:szCs w:val="22"/>
                <w:lang w:val="fr-FR"/>
              </w:rPr>
              <w:t>et</w:t>
            </w:r>
            <w:proofErr w:type="gramEnd"/>
            <w:r w:rsidRPr="003C45C0">
              <w:rPr>
                <w:rFonts w:ascii="Marianne" w:hAnsi="Marianne"/>
                <w:bCs w:val="0"/>
                <w:sz w:val="22"/>
                <w:szCs w:val="22"/>
                <w:lang w:val="fr-FR"/>
              </w:rPr>
              <w:t xml:space="preserve"> à l'innovation pédagogique</w:t>
            </w:r>
          </w:p>
          <w:p w:rsidR="008046C6" w:rsidRPr="00D623EC" w:rsidRDefault="008046C6" w:rsidP="005E4F4C">
            <w:pPr>
              <w:rPr>
                <w:rFonts w:ascii="Marianne" w:hAnsi="Marianne"/>
                <w:sz w:val="16"/>
              </w:rPr>
            </w:pPr>
          </w:p>
        </w:tc>
      </w:tr>
    </w:tbl>
    <w:p w:rsidR="008046C6" w:rsidRDefault="008046C6" w:rsidP="008046C6">
      <w:pPr>
        <w:tabs>
          <w:tab w:val="left" w:pos="3435"/>
        </w:tabs>
      </w:pPr>
      <w:r>
        <w:rPr>
          <w:noProof/>
          <w:lang w:eastAsia="fr-FR"/>
        </w:rPr>
        <mc:AlternateContent>
          <mc:Choice Requires="wps">
            <w:drawing>
              <wp:anchor distT="0" distB="0" distL="114300" distR="114300" simplePos="0" relativeHeight="251659264" behindDoc="0" locked="0" layoutInCell="1" allowOverlap="1" wp14:anchorId="307E35CA" wp14:editId="74E24C5D">
                <wp:simplePos x="0" y="0"/>
                <wp:positionH relativeFrom="column">
                  <wp:posOffset>-240665</wp:posOffset>
                </wp:positionH>
                <wp:positionV relativeFrom="paragraph">
                  <wp:posOffset>-1004760</wp:posOffset>
                </wp:positionV>
                <wp:extent cx="2219325" cy="120015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219325" cy="1200150"/>
                        </a:xfrm>
                        <a:prstGeom prst="rect">
                          <a:avLst/>
                        </a:prstGeom>
                        <a:noFill/>
                        <a:ln w="6350">
                          <a:noFill/>
                        </a:ln>
                      </wps:spPr>
                      <wps:txbx>
                        <w:txbxContent>
                          <w:p w:rsidR="008046C6" w:rsidRDefault="008046C6" w:rsidP="008046C6">
                            <w:r>
                              <w:rPr>
                                <w:noProof/>
                                <w:lang w:eastAsia="fr-FR"/>
                              </w:rPr>
                              <w:drawing>
                                <wp:inline distT="0" distB="0" distL="0" distR="0" wp14:anchorId="2C0865BA" wp14:editId="593366BD">
                                  <wp:extent cx="1916822" cy="1080000"/>
                                  <wp:effectExtent l="0" t="0" r="7620" b="6350"/>
                                  <wp:docPr id="10" name="Image 10" descr="Fichier:Région académique Bretagn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ier:Région académique Bretagne.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6822"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E35CA" id="_x0000_t202" coordsize="21600,21600" o:spt="202" path="m,l,21600r21600,l21600,xe">
                <v:stroke joinstyle="miter"/>
                <v:path gradientshapeok="t" o:connecttype="rect"/>
              </v:shapetype>
              <v:shape id="Zone de texte 8" o:spid="_x0000_s1026" type="#_x0000_t202" style="position:absolute;margin-left:-18.95pt;margin-top:-79.1pt;width:174.7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" filled="f" stroked="f" strokeweight=".5pt">
                <v:textbox>
                  <w:txbxContent>
                    <w:p w:rsidR="008046C6" w:rsidRDefault="008046C6" w:rsidP="008046C6">
                      <w:r>
                        <w:rPr>
                          <w:noProof/>
                          <w:lang w:eastAsia="fr-FR"/>
                        </w:rPr>
                        <w:drawing>
                          <wp:inline distT="0" distB="0" distL="0" distR="0" wp14:anchorId="2C0865BA" wp14:editId="593366BD">
                            <wp:extent cx="1916822" cy="1080000"/>
                            <wp:effectExtent l="0" t="0" r="7620" b="6350"/>
                            <wp:docPr id="10" name="Image 10" descr="Fichier:Région académique Bretagn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ier:Région académique Bretagne.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6822" cy="1080000"/>
                                    </a:xfrm>
                                    <a:prstGeom prst="rect">
                                      <a:avLst/>
                                    </a:prstGeom>
                                    <a:noFill/>
                                    <a:ln>
                                      <a:noFill/>
                                    </a:ln>
                                  </pic:spPr>
                                </pic:pic>
                              </a:graphicData>
                            </a:graphic>
                          </wp:inline>
                        </w:drawing>
                      </w:r>
                    </w:p>
                  </w:txbxContent>
                </v:textbox>
              </v:shape>
            </w:pict>
          </mc:Fallback>
        </mc:AlternateContent>
      </w:r>
      <w:r>
        <w:tab/>
      </w:r>
    </w:p>
    <w:p w:rsidR="0084443A" w:rsidRPr="0084443A" w:rsidRDefault="00E9718A" w:rsidP="00827755">
      <w:pPr>
        <w:shd w:val="clear" w:color="auto" w:fill="7030A0"/>
        <w:spacing w:after="0"/>
        <w:jc w:val="center"/>
        <w:rPr>
          <w:rFonts w:ascii="Marianne" w:hAnsi="Marianne"/>
          <w:b/>
          <w:color w:val="FFFFFF" w:themeColor="background1"/>
          <w:sz w:val="36"/>
        </w:rPr>
      </w:pPr>
      <w:r>
        <w:rPr>
          <w:rFonts w:ascii="Marianne" w:hAnsi="Marianne"/>
          <w:b/>
          <w:color w:val="FFFFFF" w:themeColor="background1"/>
          <w:sz w:val="36"/>
        </w:rPr>
        <w:t>Demande d’e</w:t>
      </w:r>
      <w:r w:rsidR="0084443A" w:rsidRPr="0084443A">
        <w:rPr>
          <w:rFonts w:ascii="Marianne" w:hAnsi="Marianne"/>
          <w:b/>
          <w:color w:val="FFFFFF" w:themeColor="background1"/>
          <w:sz w:val="36"/>
        </w:rPr>
        <w:t>xpérimentation</w:t>
      </w:r>
      <w:r w:rsidR="006D72C5">
        <w:rPr>
          <w:rFonts w:ascii="Marianne" w:hAnsi="Marianne"/>
          <w:b/>
          <w:color w:val="FFFFFF" w:themeColor="background1"/>
          <w:sz w:val="36"/>
        </w:rPr>
        <w:t xml:space="preserve"> pédagogique</w:t>
      </w:r>
      <w:r w:rsidR="0084443A" w:rsidRPr="0084443A">
        <w:rPr>
          <w:rFonts w:ascii="Marianne" w:hAnsi="Marianne"/>
          <w:b/>
          <w:color w:val="FFFFFF" w:themeColor="background1"/>
          <w:sz w:val="36"/>
        </w:rPr>
        <w:t xml:space="preserve"> dérogatoire</w:t>
      </w:r>
    </w:p>
    <w:p w:rsidR="0084443A" w:rsidRDefault="0084443A" w:rsidP="0084443A">
      <w:pPr>
        <w:spacing w:after="0"/>
        <w:jc w:val="both"/>
        <w:rPr>
          <w:rFonts w:ascii="Marianne" w:eastAsia="Times New Roman" w:hAnsi="Marianne" w:cs="Times New Roman"/>
          <w:lang w:eastAsia="fr-FR"/>
        </w:rPr>
      </w:pPr>
    </w:p>
    <w:p w:rsidR="0084443A" w:rsidRPr="00C44DDC" w:rsidRDefault="0084443A" w:rsidP="0084443A">
      <w:pPr>
        <w:spacing w:after="0"/>
        <w:jc w:val="both"/>
        <w:rPr>
          <w:rStyle w:val="lev"/>
          <w:rFonts w:ascii="Marianne" w:hAnsi="Marianne"/>
          <w:b w:val="0"/>
        </w:rPr>
      </w:pPr>
      <w:r w:rsidRPr="00C44DDC">
        <w:rPr>
          <w:rStyle w:val="lev"/>
          <w:rFonts w:ascii="Marianne" w:hAnsi="Marianne"/>
          <w:b w:val="0"/>
        </w:rPr>
        <w:t>Dans le cadre d’une expérimentation pédagogique, une école ou un établissement public ou privé sous contrat peut déroger aux dispositions du Code de l’éducation à la condition d’avoir préalablement obtenu l’autoris</w:t>
      </w:r>
      <w:r w:rsidR="0008350B">
        <w:rPr>
          <w:rStyle w:val="lev"/>
          <w:rFonts w:ascii="Marianne" w:hAnsi="Marianne"/>
          <w:b w:val="0"/>
        </w:rPr>
        <w:t xml:space="preserve">ation des autorités académiques (cf. </w:t>
      </w:r>
      <w:hyperlink r:id="rId9" w:history="1">
        <w:proofErr w:type="spellStart"/>
        <w:r w:rsidR="0008350B" w:rsidRPr="0008350B">
          <w:rPr>
            <w:rStyle w:val="Lienhypertexte"/>
            <w:rFonts w:ascii="Marianne" w:hAnsi="Marianne"/>
          </w:rPr>
          <w:t>Eduscol</w:t>
        </w:r>
        <w:proofErr w:type="spellEnd"/>
      </w:hyperlink>
      <w:r w:rsidR="0008350B">
        <w:rPr>
          <w:rStyle w:val="lev"/>
          <w:rFonts w:ascii="Marianne" w:hAnsi="Marianne"/>
          <w:b w:val="0"/>
        </w:rPr>
        <w:t>).</w:t>
      </w:r>
    </w:p>
    <w:p w:rsidR="00AF6DB2" w:rsidRDefault="000860C2" w:rsidP="0084443A">
      <w:pPr>
        <w:spacing w:after="0"/>
        <w:jc w:val="both"/>
        <w:rPr>
          <w:rFonts w:ascii="Marianne" w:eastAsia="Times New Roman" w:hAnsi="Marianne" w:cs="Times New Roman"/>
          <w:lang w:eastAsia="fr-FR"/>
        </w:rPr>
      </w:pPr>
      <w:hyperlink r:id="rId10" w:anchor="LEGISCTA000038902394" w:tgtFrame="_blank" w:history="1">
        <w:r w:rsidR="00344C5B">
          <w:rPr>
            <w:rFonts w:ascii="Marianne" w:eastAsia="Times New Roman" w:hAnsi="Marianne" w:cs="Times New Roman"/>
            <w:color w:val="0000FF"/>
            <w:u w:val="single"/>
            <w:lang w:eastAsia="fr-FR"/>
          </w:rPr>
          <w:t>L’article L314-2 du C</w:t>
        </w:r>
        <w:r w:rsidR="00AF6DB2" w:rsidRPr="00C44DDC">
          <w:rPr>
            <w:rFonts w:ascii="Marianne" w:eastAsia="Times New Roman" w:hAnsi="Marianne" w:cs="Times New Roman"/>
            <w:color w:val="0000FF"/>
            <w:u w:val="single"/>
            <w:lang w:eastAsia="fr-FR"/>
          </w:rPr>
          <w:t>ode de l’éducation</w:t>
        </w:r>
      </w:hyperlink>
      <w:r w:rsidR="00CB0780">
        <w:rPr>
          <w:rFonts w:ascii="Marianne" w:eastAsia="Times New Roman" w:hAnsi="Marianne" w:cs="Times New Roman"/>
          <w:lang w:eastAsia="fr-FR"/>
        </w:rPr>
        <w:t>,</w:t>
      </w:r>
      <w:r w:rsidR="00216D35">
        <w:rPr>
          <w:rFonts w:ascii="Marianne" w:hAnsi="Marianne"/>
        </w:rPr>
        <w:t xml:space="preserve"> complété par </w:t>
      </w:r>
      <w:hyperlink r:id="rId11" w:tgtFrame="_blank" w:history="1">
        <w:r w:rsidR="00C44DDC" w:rsidRPr="00C44DDC">
          <w:rPr>
            <w:rStyle w:val="Lienhypertexte"/>
            <w:rFonts w:ascii="Marianne" w:hAnsi="Marianne"/>
          </w:rPr>
          <w:t>le décret n° 2019-1403 du 18 décembre 2019</w:t>
        </w:r>
      </w:hyperlink>
      <w:r w:rsidR="00CB0780">
        <w:rPr>
          <w:rFonts w:ascii="Marianne" w:eastAsia="Times New Roman" w:hAnsi="Marianne" w:cs="Times New Roman"/>
          <w:lang w:eastAsia="fr-FR"/>
        </w:rPr>
        <w:t>,</w:t>
      </w:r>
      <w:r w:rsidR="00C44DDC">
        <w:rPr>
          <w:rFonts w:ascii="Marianne" w:hAnsi="Marianne"/>
        </w:rPr>
        <w:t xml:space="preserve"> </w:t>
      </w:r>
      <w:r w:rsidR="00AF6DB2" w:rsidRPr="00AF6DB2">
        <w:rPr>
          <w:rFonts w:ascii="Marianne" w:eastAsia="Times New Roman" w:hAnsi="Marianne" w:cs="Times New Roman"/>
          <w:lang w:eastAsia="fr-FR"/>
        </w:rPr>
        <w:t>prévoit le droit à l’expérimentation pour les établissements scolaires</w:t>
      </w:r>
      <w:r w:rsidR="00C44DDC">
        <w:rPr>
          <w:rFonts w:ascii="Marianne" w:eastAsia="Times New Roman" w:hAnsi="Marianne" w:cs="Times New Roman"/>
          <w:lang w:eastAsia="fr-FR"/>
        </w:rPr>
        <w:t>.</w:t>
      </w:r>
      <w:r w:rsidR="00AF6DB2" w:rsidRPr="00AF6DB2">
        <w:rPr>
          <w:rFonts w:ascii="Marianne" w:eastAsia="Times New Roman" w:hAnsi="Marianne" w:cs="Times New Roman"/>
          <w:lang w:eastAsia="fr-FR"/>
        </w:rPr>
        <w:t xml:space="preserve"> Cette disposition vise à encourager la créativité des acteurs de terrain et leur donne une marge de liberté pour inventer et mettre en œuvre de nouvelles pratiques pédagogiques qui permettent la réussite et l’épanouissement de leurs élèves. </w:t>
      </w:r>
      <w:r w:rsidR="00C44DDC">
        <w:rPr>
          <w:rFonts w:ascii="Marianne" w:eastAsia="Times New Roman" w:hAnsi="Marianne" w:cs="Times New Roman"/>
          <w:lang w:eastAsia="fr-FR"/>
        </w:rPr>
        <w:t>Elle vise</w:t>
      </w:r>
      <w:r w:rsidR="00AF6DB2" w:rsidRPr="00AF6DB2">
        <w:rPr>
          <w:rFonts w:ascii="Marianne" w:eastAsia="Times New Roman" w:hAnsi="Marianne" w:cs="Times New Roman"/>
          <w:lang w:eastAsia="fr-FR"/>
        </w:rPr>
        <w:t xml:space="preserve"> à autoriser et en</w:t>
      </w:r>
      <w:r w:rsidR="00344C5B">
        <w:rPr>
          <w:rFonts w:ascii="Marianne" w:eastAsia="Times New Roman" w:hAnsi="Marianne" w:cs="Times New Roman"/>
          <w:lang w:eastAsia="fr-FR"/>
        </w:rPr>
        <w:t>cadrer les travaux de recherche</w:t>
      </w:r>
      <w:r w:rsidR="0084443A" w:rsidRPr="00C44DDC">
        <w:rPr>
          <w:rFonts w:ascii="Marianne" w:eastAsia="Times New Roman" w:hAnsi="Marianne" w:cs="Times New Roman"/>
          <w:lang w:eastAsia="fr-FR"/>
        </w:rPr>
        <w:t xml:space="preserve"> menés dans les établissements.</w:t>
      </w:r>
    </w:p>
    <w:p w:rsidR="00813ECD" w:rsidRDefault="00813ECD" w:rsidP="0084443A">
      <w:pPr>
        <w:spacing w:after="0"/>
        <w:jc w:val="both"/>
        <w:rPr>
          <w:rFonts w:ascii="Marianne" w:eastAsia="Times New Roman" w:hAnsi="Marianne" w:cs="Times New Roman"/>
          <w:lang w:eastAsia="fr-FR"/>
        </w:rPr>
      </w:pPr>
    </w:p>
    <w:tbl>
      <w:tblPr>
        <w:tblStyle w:val="Grilledutableau"/>
        <w:tblW w:w="0" w:type="auto"/>
        <w:tblLook w:val="04A0" w:firstRow="1" w:lastRow="0" w:firstColumn="1" w:lastColumn="0" w:noHBand="0" w:noVBand="1"/>
      </w:tblPr>
      <w:tblGrid>
        <w:gridCol w:w="6237"/>
        <w:gridCol w:w="284"/>
        <w:gridCol w:w="2551"/>
        <w:gridCol w:w="1389"/>
      </w:tblGrid>
      <w:tr w:rsidR="00D46866" w:rsidTr="00DF1EDF">
        <w:trPr>
          <w:trHeight w:val="243"/>
        </w:trPr>
        <w:tc>
          <w:tcPr>
            <w:tcW w:w="6237" w:type="dxa"/>
            <w:vMerge w:val="restart"/>
            <w:tcBorders>
              <w:top w:val="nil"/>
              <w:left w:val="nil"/>
              <w:bottom w:val="nil"/>
              <w:right w:val="nil"/>
            </w:tcBorders>
          </w:tcPr>
          <w:p w:rsidR="00D46866" w:rsidRPr="00081BA5" w:rsidRDefault="00D46866" w:rsidP="008046C6">
            <w:pPr>
              <w:jc w:val="both"/>
              <w:rPr>
                <w:rFonts w:ascii="Marianne" w:eastAsia="Times New Roman" w:hAnsi="Marianne" w:cs="Times New Roman"/>
                <w:i/>
                <w:lang w:eastAsia="fr-FR"/>
              </w:rPr>
            </w:pPr>
            <w:r w:rsidRPr="00C44DDC">
              <w:rPr>
                <w:rFonts w:ascii="Marianne" w:eastAsia="Times New Roman" w:hAnsi="Marianne" w:cs="Times New Roman"/>
                <w:i/>
                <w:lang w:eastAsia="fr-FR"/>
              </w:rPr>
              <w:t>Afin que la Cellule acadé</w:t>
            </w:r>
            <w:r>
              <w:rPr>
                <w:rFonts w:ascii="Marianne" w:eastAsia="Times New Roman" w:hAnsi="Marianne" w:cs="Times New Roman"/>
                <w:i/>
                <w:lang w:eastAsia="fr-FR"/>
              </w:rPr>
              <w:t>mique recherche, développement, i</w:t>
            </w:r>
            <w:r w:rsidRPr="00C44DDC">
              <w:rPr>
                <w:rFonts w:ascii="Marianne" w:eastAsia="Times New Roman" w:hAnsi="Marianne" w:cs="Times New Roman"/>
                <w:i/>
                <w:lang w:eastAsia="fr-FR"/>
              </w:rPr>
              <w:t>nnovation et</w:t>
            </w:r>
            <w:r>
              <w:rPr>
                <w:rFonts w:ascii="Marianne" w:eastAsia="Times New Roman" w:hAnsi="Marianne" w:cs="Times New Roman"/>
                <w:i/>
                <w:lang w:eastAsia="fr-FR"/>
              </w:rPr>
              <w:t xml:space="preserve"> e</w:t>
            </w:r>
            <w:r w:rsidRPr="00C44DDC">
              <w:rPr>
                <w:rFonts w:ascii="Marianne" w:eastAsia="Times New Roman" w:hAnsi="Marianne" w:cs="Times New Roman"/>
                <w:i/>
                <w:lang w:eastAsia="fr-FR"/>
              </w:rPr>
              <w:t>xpérimentation (CARDIE) étudie votre demand</w:t>
            </w:r>
            <w:r w:rsidR="008046C6">
              <w:rPr>
                <w:rFonts w:ascii="Marianne" w:eastAsia="Times New Roman" w:hAnsi="Marianne" w:cs="Times New Roman"/>
                <w:i/>
                <w:lang w:eastAsia="fr-FR"/>
              </w:rPr>
              <w:t>e, il est nécessaire de compléter la demand</w:t>
            </w:r>
            <w:r w:rsidRPr="00C44DDC">
              <w:rPr>
                <w:rFonts w:ascii="Marianne" w:eastAsia="Times New Roman" w:hAnsi="Marianne" w:cs="Times New Roman"/>
                <w:i/>
                <w:lang w:eastAsia="fr-FR"/>
              </w:rPr>
              <w:t>e</w:t>
            </w:r>
            <w:r w:rsidR="008046C6">
              <w:rPr>
                <w:rFonts w:ascii="Marianne" w:eastAsia="Times New Roman" w:hAnsi="Marianne" w:cs="Times New Roman"/>
                <w:i/>
                <w:lang w:eastAsia="fr-FR"/>
              </w:rPr>
              <w:t xml:space="preserve"> ci-dessous.</w:t>
            </w:r>
            <w:r w:rsidRPr="00C44DDC">
              <w:rPr>
                <w:rFonts w:ascii="Marianne" w:eastAsia="Times New Roman" w:hAnsi="Marianne" w:cs="Times New Roman"/>
                <w:i/>
                <w:lang w:eastAsia="fr-FR"/>
              </w:rPr>
              <w:t xml:space="preserve"> </w:t>
            </w:r>
          </w:p>
        </w:tc>
        <w:tc>
          <w:tcPr>
            <w:tcW w:w="284" w:type="dxa"/>
            <w:tcBorders>
              <w:top w:val="nil"/>
              <w:left w:val="nil"/>
              <w:bottom w:val="nil"/>
            </w:tcBorders>
            <w:shd w:val="clear" w:color="auto" w:fill="FFFFFF" w:themeFill="background1"/>
          </w:tcPr>
          <w:p w:rsidR="00D46866" w:rsidRPr="0037521C" w:rsidRDefault="00D46866" w:rsidP="00360196">
            <w:pPr>
              <w:jc w:val="center"/>
              <w:rPr>
                <w:rFonts w:ascii="Marianne" w:hAnsi="Marianne"/>
                <w:i/>
                <w:sz w:val="16"/>
              </w:rPr>
            </w:pPr>
          </w:p>
        </w:tc>
        <w:tc>
          <w:tcPr>
            <w:tcW w:w="3940" w:type="dxa"/>
            <w:gridSpan w:val="2"/>
            <w:shd w:val="clear" w:color="auto" w:fill="D9D9D9" w:themeFill="background1" w:themeFillShade="D9"/>
          </w:tcPr>
          <w:p w:rsidR="00D46866" w:rsidRPr="008E4587" w:rsidRDefault="00D46866" w:rsidP="00360196">
            <w:pPr>
              <w:jc w:val="center"/>
              <w:rPr>
                <w:rFonts w:ascii="Marianne" w:hAnsi="Marianne"/>
                <w:i/>
                <w:sz w:val="16"/>
              </w:rPr>
            </w:pPr>
            <w:r w:rsidRPr="0037521C">
              <w:rPr>
                <w:rFonts w:ascii="Marianne" w:hAnsi="Marianne"/>
                <w:i/>
                <w:sz w:val="16"/>
              </w:rPr>
              <w:t>Encart réservé au service</w:t>
            </w:r>
          </w:p>
        </w:tc>
      </w:tr>
      <w:tr w:rsidR="00D46866" w:rsidTr="00DF1EDF">
        <w:trPr>
          <w:trHeight w:val="445"/>
        </w:trPr>
        <w:tc>
          <w:tcPr>
            <w:tcW w:w="6237" w:type="dxa"/>
            <w:vMerge/>
            <w:tcBorders>
              <w:left w:val="nil"/>
              <w:bottom w:val="nil"/>
              <w:right w:val="nil"/>
            </w:tcBorders>
          </w:tcPr>
          <w:p w:rsidR="00D46866" w:rsidRPr="00C44DDC" w:rsidRDefault="00D46866" w:rsidP="00360196">
            <w:pPr>
              <w:jc w:val="both"/>
              <w:rPr>
                <w:rFonts w:ascii="Marianne" w:eastAsia="Times New Roman" w:hAnsi="Marianne" w:cs="Times New Roman"/>
                <w:i/>
                <w:lang w:eastAsia="fr-FR"/>
              </w:rPr>
            </w:pPr>
          </w:p>
        </w:tc>
        <w:tc>
          <w:tcPr>
            <w:tcW w:w="284" w:type="dxa"/>
            <w:tcBorders>
              <w:top w:val="nil"/>
              <w:left w:val="nil"/>
              <w:bottom w:val="nil"/>
            </w:tcBorders>
            <w:shd w:val="clear" w:color="auto" w:fill="FFFFFF" w:themeFill="background1"/>
          </w:tcPr>
          <w:p w:rsidR="00D46866" w:rsidRDefault="00D46866" w:rsidP="00360196">
            <w:pPr>
              <w:jc w:val="right"/>
              <w:rPr>
                <w:rFonts w:ascii="Marianne" w:hAnsi="Marianne"/>
              </w:rPr>
            </w:pPr>
          </w:p>
        </w:tc>
        <w:tc>
          <w:tcPr>
            <w:tcW w:w="2551" w:type="dxa"/>
            <w:shd w:val="clear" w:color="auto" w:fill="D9D9D9" w:themeFill="background1" w:themeFillShade="D9"/>
            <w:vAlign w:val="center"/>
          </w:tcPr>
          <w:p w:rsidR="00D46866" w:rsidRPr="008E4587" w:rsidRDefault="00D46866" w:rsidP="00360196">
            <w:pPr>
              <w:jc w:val="right"/>
              <w:rPr>
                <w:rFonts w:ascii="Marianne" w:hAnsi="Marianne"/>
              </w:rPr>
            </w:pPr>
            <w:r>
              <w:rPr>
                <w:rFonts w:ascii="Marianne" w:hAnsi="Marianne"/>
              </w:rPr>
              <w:t>Dossier reçu le</w:t>
            </w:r>
          </w:p>
        </w:tc>
        <w:tc>
          <w:tcPr>
            <w:tcW w:w="1389" w:type="dxa"/>
            <w:shd w:val="clear" w:color="auto" w:fill="D9D9D9" w:themeFill="background1" w:themeFillShade="D9"/>
            <w:vAlign w:val="center"/>
          </w:tcPr>
          <w:p w:rsidR="00D46866" w:rsidRDefault="00D46866" w:rsidP="00360196">
            <w:pPr>
              <w:rPr>
                <w:rFonts w:ascii="Marianne" w:hAnsi="Marianne"/>
              </w:rPr>
            </w:pPr>
            <w:r>
              <w:rPr>
                <w:rFonts w:ascii="Marianne" w:hAnsi="Marianne"/>
              </w:rPr>
              <w:t>… / …</w:t>
            </w:r>
            <w:r w:rsidRPr="0037521C">
              <w:rPr>
                <w:rFonts w:ascii="Marianne" w:hAnsi="Marianne"/>
              </w:rPr>
              <w:t xml:space="preserve"> /</w:t>
            </w:r>
            <w:r>
              <w:rPr>
                <w:rFonts w:ascii="Marianne" w:hAnsi="Marianne"/>
              </w:rPr>
              <w:t xml:space="preserve"> …</w:t>
            </w:r>
          </w:p>
        </w:tc>
      </w:tr>
      <w:tr w:rsidR="00D46866" w:rsidTr="00DF1EDF">
        <w:trPr>
          <w:trHeight w:val="445"/>
        </w:trPr>
        <w:tc>
          <w:tcPr>
            <w:tcW w:w="6237" w:type="dxa"/>
            <w:vMerge/>
            <w:tcBorders>
              <w:left w:val="nil"/>
              <w:bottom w:val="nil"/>
              <w:right w:val="nil"/>
            </w:tcBorders>
          </w:tcPr>
          <w:p w:rsidR="00D46866" w:rsidRPr="00C44DDC" w:rsidRDefault="00D46866" w:rsidP="00813ECD">
            <w:pPr>
              <w:jc w:val="both"/>
              <w:rPr>
                <w:rFonts w:ascii="Marianne" w:eastAsia="Times New Roman" w:hAnsi="Marianne" w:cs="Times New Roman"/>
                <w:i/>
                <w:lang w:eastAsia="fr-FR"/>
              </w:rPr>
            </w:pPr>
          </w:p>
        </w:tc>
        <w:tc>
          <w:tcPr>
            <w:tcW w:w="284" w:type="dxa"/>
            <w:tcBorders>
              <w:top w:val="nil"/>
              <w:left w:val="nil"/>
              <w:bottom w:val="nil"/>
            </w:tcBorders>
            <w:shd w:val="clear" w:color="auto" w:fill="FFFFFF" w:themeFill="background1"/>
          </w:tcPr>
          <w:p w:rsidR="00D46866" w:rsidRDefault="00D46866" w:rsidP="00813ECD">
            <w:pPr>
              <w:jc w:val="right"/>
              <w:rPr>
                <w:rFonts w:ascii="Marianne" w:hAnsi="Marianne"/>
              </w:rPr>
            </w:pPr>
          </w:p>
        </w:tc>
        <w:tc>
          <w:tcPr>
            <w:tcW w:w="2551" w:type="dxa"/>
            <w:shd w:val="clear" w:color="auto" w:fill="D9D9D9" w:themeFill="background1" w:themeFillShade="D9"/>
            <w:vAlign w:val="center"/>
          </w:tcPr>
          <w:p w:rsidR="00D46866" w:rsidRPr="0037521C" w:rsidRDefault="00D46866" w:rsidP="00813ECD">
            <w:pPr>
              <w:jc w:val="right"/>
              <w:rPr>
                <w:rFonts w:ascii="Marianne" w:hAnsi="Marianne"/>
                <w:i/>
                <w:sz w:val="16"/>
              </w:rPr>
            </w:pPr>
            <w:r>
              <w:rPr>
                <w:rFonts w:ascii="Marianne" w:hAnsi="Marianne"/>
              </w:rPr>
              <w:t>Révision du dossier le</w:t>
            </w:r>
          </w:p>
        </w:tc>
        <w:tc>
          <w:tcPr>
            <w:tcW w:w="1389" w:type="dxa"/>
            <w:shd w:val="clear" w:color="auto" w:fill="D9D9D9" w:themeFill="background1" w:themeFillShade="D9"/>
            <w:vAlign w:val="center"/>
          </w:tcPr>
          <w:p w:rsidR="00D46866" w:rsidRDefault="00D46866" w:rsidP="00813ECD">
            <w:pPr>
              <w:rPr>
                <w:rFonts w:ascii="Marianne" w:hAnsi="Marianne"/>
              </w:rPr>
            </w:pPr>
            <w:r>
              <w:rPr>
                <w:rFonts w:ascii="Marianne" w:hAnsi="Marianne"/>
              </w:rPr>
              <w:t>… / …</w:t>
            </w:r>
            <w:r w:rsidRPr="0037521C">
              <w:rPr>
                <w:rFonts w:ascii="Marianne" w:hAnsi="Marianne"/>
              </w:rPr>
              <w:t xml:space="preserve"> /</w:t>
            </w:r>
            <w:r>
              <w:rPr>
                <w:rFonts w:ascii="Marianne" w:hAnsi="Marianne"/>
              </w:rPr>
              <w:t xml:space="preserve"> …</w:t>
            </w:r>
          </w:p>
        </w:tc>
      </w:tr>
      <w:tr w:rsidR="00813ECD" w:rsidTr="00DF1EDF">
        <w:trPr>
          <w:gridAfter w:val="3"/>
          <w:wAfter w:w="4224" w:type="dxa"/>
          <w:trHeight w:val="732"/>
        </w:trPr>
        <w:tc>
          <w:tcPr>
            <w:tcW w:w="6232" w:type="dxa"/>
            <w:tcBorders>
              <w:top w:val="nil"/>
              <w:left w:val="nil"/>
              <w:bottom w:val="nil"/>
              <w:right w:val="nil"/>
            </w:tcBorders>
            <w:vAlign w:val="bottom"/>
          </w:tcPr>
          <w:p w:rsidR="00813ECD" w:rsidRDefault="00813ECD" w:rsidP="0037521C">
            <w:pPr>
              <w:rPr>
                <w:rFonts w:ascii="Marianne" w:hAnsi="Marianne"/>
              </w:rPr>
            </w:pPr>
            <w:r w:rsidRPr="000D20AE">
              <w:rPr>
                <w:rFonts w:ascii="Marianne" w:hAnsi="Marianne" w:cs="Calibri-Bold"/>
                <w:b/>
                <w:bCs/>
                <w:color w:val="2F5496" w:themeColor="accent5" w:themeShade="BF"/>
                <w:sz w:val="28"/>
                <w:szCs w:val="24"/>
              </w:rPr>
              <w:t>IDENTITÉ DE L’EXPÉRIMENTATION</w:t>
            </w:r>
          </w:p>
        </w:tc>
      </w:tr>
    </w:tbl>
    <w:p w:rsidR="0037521C" w:rsidRDefault="0037521C" w:rsidP="0084443A">
      <w:pPr>
        <w:spacing w:after="0"/>
        <w:jc w:val="both"/>
        <w:rPr>
          <w:rFonts w:ascii="Marianne" w:hAnsi="Marianne"/>
        </w:rPr>
      </w:pPr>
    </w:p>
    <w:tbl>
      <w:tblPr>
        <w:tblStyle w:val="Grilledutableau"/>
        <w:tblW w:w="0" w:type="auto"/>
        <w:tblLook w:val="04A0" w:firstRow="1" w:lastRow="0" w:firstColumn="1" w:lastColumn="0" w:noHBand="0" w:noVBand="1"/>
      </w:tblPr>
      <w:tblGrid>
        <w:gridCol w:w="2547"/>
        <w:gridCol w:w="1134"/>
        <w:gridCol w:w="6775"/>
      </w:tblGrid>
      <w:tr w:rsidR="00DF1EDF" w:rsidRPr="00147384" w:rsidTr="00827755">
        <w:trPr>
          <w:trHeight w:val="612"/>
        </w:trPr>
        <w:tc>
          <w:tcPr>
            <w:tcW w:w="2547" w:type="dxa"/>
            <w:shd w:val="clear" w:color="auto" w:fill="7030A0"/>
            <w:vAlign w:val="center"/>
          </w:tcPr>
          <w:p w:rsidR="00DF1EDF" w:rsidRPr="00147384" w:rsidRDefault="00DF1EDF" w:rsidP="005E4F4C">
            <w:pPr>
              <w:rPr>
                <w:rFonts w:ascii="Marianne" w:hAnsi="Marianne" w:cs="Calibri-Bold"/>
                <w:b/>
                <w:bCs/>
                <w:color w:val="FFFFFF" w:themeColor="background1"/>
                <w:szCs w:val="24"/>
              </w:rPr>
            </w:pPr>
            <w:r w:rsidRPr="00147384">
              <w:rPr>
                <w:rFonts w:ascii="Marianne" w:hAnsi="Marianne" w:cs="Calibri-Bold"/>
                <w:b/>
                <w:bCs/>
                <w:color w:val="FFFFFF" w:themeColor="background1"/>
                <w:szCs w:val="24"/>
              </w:rPr>
              <w:t>Titre du projet</w:t>
            </w:r>
          </w:p>
        </w:tc>
        <w:tc>
          <w:tcPr>
            <w:tcW w:w="7909" w:type="dxa"/>
            <w:gridSpan w:val="2"/>
            <w:vAlign w:val="center"/>
          </w:tcPr>
          <w:p w:rsidR="00DF1EDF" w:rsidRPr="00147384" w:rsidRDefault="00DF1EDF" w:rsidP="005E4F4C">
            <w:pPr>
              <w:rPr>
                <w:rFonts w:ascii="Marianne" w:hAnsi="Marianne" w:cs="Calibri-Bold"/>
                <w:b/>
                <w:bCs/>
                <w:color w:val="2F5496" w:themeColor="accent5" w:themeShade="BF"/>
                <w:szCs w:val="24"/>
              </w:rPr>
            </w:pPr>
          </w:p>
        </w:tc>
      </w:tr>
      <w:tr w:rsidR="00DF1EDF" w:rsidRPr="00147384" w:rsidTr="00827755">
        <w:trPr>
          <w:trHeight w:val="1170"/>
        </w:trPr>
        <w:tc>
          <w:tcPr>
            <w:tcW w:w="2547" w:type="dxa"/>
            <w:shd w:val="clear" w:color="auto" w:fill="7030A0"/>
            <w:vAlign w:val="center"/>
          </w:tcPr>
          <w:p w:rsidR="00DF1EDF" w:rsidRPr="00147384" w:rsidRDefault="00DF1EDF" w:rsidP="005E4F4C">
            <w:pPr>
              <w:rPr>
                <w:rFonts w:ascii="Marianne" w:hAnsi="Marianne" w:cs="Calibri-Bold"/>
                <w:b/>
                <w:bCs/>
                <w:color w:val="FFFFFF" w:themeColor="background1"/>
                <w:szCs w:val="24"/>
              </w:rPr>
            </w:pPr>
            <w:r w:rsidRPr="00147384">
              <w:rPr>
                <w:rFonts w:ascii="Marianne" w:hAnsi="Marianne" w:cs="Calibri-Bold"/>
                <w:b/>
                <w:bCs/>
                <w:color w:val="FFFFFF" w:themeColor="background1"/>
                <w:szCs w:val="24"/>
              </w:rPr>
              <w:t>Ecole / Etablissement</w:t>
            </w:r>
          </w:p>
        </w:tc>
        <w:tc>
          <w:tcPr>
            <w:tcW w:w="7909" w:type="dxa"/>
            <w:gridSpan w:val="2"/>
          </w:tcPr>
          <w:p w:rsidR="00DF1EDF" w:rsidRPr="00147384" w:rsidRDefault="00DF1EDF"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Nom</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 xml:space="preserve">: </w:t>
            </w:r>
          </w:p>
          <w:p w:rsidR="00DF1EDF" w:rsidRPr="00147384" w:rsidRDefault="00DF1EDF"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Adresse</w:t>
            </w:r>
            <w:r w:rsidRPr="00FD10E6">
              <w:rPr>
                <w:rFonts w:ascii="Calibri" w:hAnsi="Calibri" w:cs="Calibri"/>
                <w:bCs/>
                <w:color w:val="000000" w:themeColor="text1"/>
                <w:szCs w:val="24"/>
              </w:rPr>
              <w:t> </w:t>
            </w:r>
            <w:r w:rsidR="00FD10E6" w:rsidRPr="00FD10E6">
              <w:rPr>
                <w:rFonts w:ascii="Marianne" w:hAnsi="Marianne" w:cs="Calibri-Bold"/>
                <w:bCs/>
                <w:color w:val="000000" w:themeColor="text1"/>
                <w:szCs w:val="24"/>
              </w:rPr>
              <w:t xml:space="preserve">(+ commune de l’établissement) </w:t>
            </w:r>
            <w:r w:rsidRPr="00147384">
              <w:rPr>
                <w:rFonts w:ascii="Marianne" w:hAnsi="Marianne" w:cs="Calibri-Bold"/>
                <w:bCs/>
                <w:color w:val="000000" w:themeColor="text1"/>
                <w:szCs w:val="24"/>
              </w:rPr>
              <w:t xml:space="preserve">: </w:t>
            </w:r>
          </w:p>
          <w:p w:rsidR="00DF1EDF" w:rsidRPr="00147384" w:rsidRDefault="00DF1EDF"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Tél</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p w:rsidR="00DF1EDF" w:rsidRPr="00147384" w:rsidRDefault="00DF1EDF"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Mél</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tc>
      </w:tr>
      <w:tr w:rsidR="00DF1EDF" w:rsidRPr="00147384" w:rsidTr="00827755">
        <w:trPr>
          <w:trHeight w:val="591"/>
        </w:trPr>
        <w:tc>
          <w:tcPr>
            <w:tcW w:w="10456" w:type="dxa"/>
            <w:gridSpan w:val="3"/>
            <w:shd w:val="clear" w:color="auto" w:fill="7030A0"/>
            <w:vAlign w:val="center"/>
          </w:tcPr>
          <w:p w:rsidR="00DF1EDF" w:rsidRPr="00AF0DC1" w:rsidRDefault="00DF1EDF" w:rsidP="005E4F4C">
            <w:pPr>
              <w:rPr>
                <w:rFonts w:ascii="Marianne" w:hAnsi="Marianne" w:cs="Calibri-Bold"/>
                <w:b/>
                <w:bCs/>
                <w:color w:val="FFFFFF" w:themeColor="background1"/>
                <w:szCs w:val="24"/>
              </w:rPr>
            </w:pPr>
            <w:r>
              <w:rPr>
                <w:rFonts w:ascii="Marianne" w:hAnsi="Marianne" w:cs="Calibri-Bold"/>
                <w:b/>
                <w:bCs/>
                <w:color w:val="FFFFFF" w:themeColor="background1"/>
                <w:szCs w:val="24"/>
              </w:rPr>
              <w:t xml:space="preserve">Enjeu(x) du projet innovant </w:t>
            </w:r>
            <w:r w:rsidRPr="00912F66">
              <w:rPr>
                <w:rFonts w:ascii="Marianne" w:hAnsi="Marianne" w:cs="Calibri-Bold"/>
                <w:b/>
                <w:bCs/>
                <w:i/>
                <w:color w:val="FFFF00"/>
                <w:szCs w:val="24"/>
              </w:rPr>
              <w:t>(renforcer, accompagner, cultiver, améliorer, aborder, etc.)</w:t>
            </w:r>
          </w:p>
        </w:tc>
      </w:tr>
      <w:tr w:rsidR="00DF1EDF" w:rsidRPr="00147384" w:rsidTr="00DF1EDF">
        <w:trPr>
          <w:trHeight w:val="1784"/>
        </w:trPr>
        <w:tc>
          <w:tcPr>
            <w:tcW w:w="10456" w:type="dxa"/>
            <w:gridSpan w:val="3"/>
            <w:shd w:val="clear" w:color="auto" w:fill="auto"/>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DF1EDF" w:rsidRPr="00DF1EDF" w:rsidTr="005E4F4C">
              <w:tc>
                <w:tcPr>
                  <w:tcW w:w="5115" w:type="dxa"/>
                </w:tcPr>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1187671832"/>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w:t>
                  </w:r>
                  <w:r w:rsidR="00DF1EDF" w:rsidRPr="00DF1EDF">
                    <w:rPr>
                      <w:rFonts w:ascii="Marianne" w:hAnsi="Marianne" w:cs="Calibri-Bold"/>
                      <w:bCs/>
                      <w:sz w:val="18"/>
                      <w:szCs w:val="24"/>
                    </w:rPr>
                    <w:t>Maîtrise des savoirs fondamentaux</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1961839855"/>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w:t>
                  </w:r>
                  <w:r w:rsidR="00DF1EDF" w:rsidRPr="00DF1EDF">
                    <w:rPr>
                      <w:rFonts w:ascii="Marianne" w:hAnsi="Marianne" w:cs="Calibri-Bold"/>
                      <w:bCs/>
                      <w:sz w:val="18"/>
                      <w:szCs w:val="24"/>
                    </w:rPr>
                    <w:t>Persévérance scolaire</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534786171"/>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w:t>
                  </w:r>
                  <w:r w:rsidR="00DF1EDF" w:rsidRPr="00DF1EDF">
                    <w:rPr>
                      <w:rFonts w:ascii="Marianne" w:hAnsi="Marianne" w:cs="Calibri-Bold"/>
                      <w:bCs/>
                      <w:sz w:val="18"/>
                      <w:szCs w:val="24"/>
                    </w:rPr>
                    <w:t>Sciences cognitives</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407885760"/>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w:t>
                  </w:r>
                  <w:r w:rsidR="00DF1EDF" w:rsidRPr="00DF1EDF">
                    <w:rPr>
                      <w:rFonts w:ascii="Marianne" w:hAnsi="Marianne" w:cs="Calibri-Bold"/>
                      <w:bCs/>
                      <w:sz w:val="18"/>
                      <w:szCs w:val="24"/>
                    </w:rPr>
                    <w:t>Orientation</w:t>
                  </w:r>
                  <w:r w:rsidR="00DF1EDF" w:rsidRPr="00DF1EDF">
                    <w:rPr>
                      <w:rFonts w:ascii="Calibri" w:hAnsi="Calibri" w:cs="Calibri"/>
                      <w:bCs/>
                      <w:sz w:val="18"/>
                      <w:szCs w:val="24"/>
                    </w:rPr>
                    <w:t> </w:t>
                  </w:r>
                  <w:r w:rsidR="00DF1EDF" w:rsidRPr="00DF1EDF">
                    <w:rPr>
                      <w:rFonts w:ascii="Marianne" w:hAnsi="Marianne" w:cs="Calibri-Bold"/>
                      <w:bCs/>
                      <w:sz w:val="18"/>
                      <w:szCs w:val="24"/>
                    </w:rPr>
                    <w:t>/ Parcours des élèves</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974654082"/>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w:t>
                  </w:r>
                  <w:r w:rsidR="00DF1EDF" w:rsidRPr="00DF1EDF">
                    <w:rPr>
                      <w:rFonts w:ascii="Marianne" w:hAnsi="Marianne" w:cs="Calibri-Bold"/>
                      <w:bCs/>
                      <w:sz w:val="18"/>
                      <w:szCs w:val="24"/>
                    </w:rPr>
                    <w:t>Inclusion scolaire</w:t>
                  </w:r>
                </w:p>
              </w:tc>
              <w:tc>
                <w:tcPr>
                  <w:tcW w:w="5115" w:type="dxa"/>
                </w:tcPr>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1990675760"/>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w:t>
                  </w:r>
                  <w:r w:rsidR="00DF1EDF" w:rsidRPr="00DF1EDF">
                    <w:rPr>
                      <w:rFonts w:ascii="Marianne" w:hAnsi="Marianne" w:cs="Calibri-Bold"/>
                      <w:bCs/>
                      <w:sz w:val="18"/>
                      <w:szCs w:val="24"/>
                    </w:rPr>
                    <w:t>Climat scolaire</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1629239162"/>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w:t>
                  </w:r>
                  <w:r w:rsidR="00DF1EDF" w:rsidRPr="00DF1EDF">
                    <w:rPr>
                      <w:rFonts w:ascii="Marianne" w:hAnsi="Marianne" w:cs="Calibri-Bold"/>
                      <w:bCs/>
                      <w:sz w:val="18"/>
                      <w:szCs w:val="24"/>
                    </w:rPr>
                    <w:t>Prévention du harcèlement</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2127809707"/>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w:t>
                  </w:r>
                  <w:r w:rsidR="00DF1EDF" w:rsidRPr="00DF1EDF">
                    <w:rPr>
                      <w:rFonts w:ascii="Marianne" w:hAnsi="Marianne" w:cs="Calibri-Bold"/>
                      <w:bCs/>
                      <w:sz w:val="18"/>
                      <w:szCs w:val="24"/>
                    </w:rPr>
                    <w:t>Bien-être et santé des élèves</w:t>
                  </w:r>
                </w:p>
                <w:p w:rsidR="00DF1EDF" w:rsidRPr="00DF1EDF" w:rsidRDefault="000860C2" w:rsidP="005E4F4C">
                  <w:pPr>
                    <w:rPr>
                      <w:rFonts w:ascii="Marianne" w:hAnsi="Marianne" w:cs="Calibri-Bold"/>
                      <w:bCs/>
                      <w:color w:val="000000" w:themeColor="text1"/>
                      <w:sz w:val="18"/>
                      <w:szCs w:val="24"/>
                      <w:shd w:val="clear" w:color="auto" w:fill="FFFFFF" w:themeFill="background1"/>
                    </w:rPr>
                  </w:pPr>
                  <w:sdt>
                    <w:sdtPr>
                      <w:rPr>
                        <w:rFonts w:ascii="Marianne" w:hAnsi="Marianne" w:cs="Calibri-Bold"/>
                        <w:bCs/>
                        <w:color w:val="000000" w:themeColor="text1"/>
                        <w:sz w:val="18"/>
                        <w:szCs w:val="24"/>
                        <w:shd w:val="clear" w:color="auto" w:fill="FFFFFF" w:themeFill="background1"/>
                      </w:rPr>
                      <w:id w:val="912435783"/>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Lutte contre les discriminations</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443969371"/>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Lutte contre les inégalités</w:t>
                  </w:r>
                </w:p>
              </w:tc>
            </w:tr>
          </w:tbl>
          <w:p w:rsidR="00DF1EDF" w:rsidRPr="00DF1EDF" w:rsidRDefault="00DF1EDF" w:rsidP="005E4F4C">
            <w:pPr>
              <w:rPr>
                <w:rFonts w:ascii="Marianne" w:hAnsi="Marianne" w:cs="Calibri-Bold"/>
                <w:bCs/>
                <w:sz w:val="18"/>
                <w:szCs w:val="24"/>
              </w:rPr>
            </w:pPr>
          </w:p>
          <w:p w:rsidR="00DF1EDF" w:rsidRPr="00DF1EDF" w:rsidRDefault="00DF1EDF" w:rsidP="005E4F4C">
            <w:pPr>
              <w:rPr>
                <w:rFonts w:ascii="Marianne" w:hAnsi="Marianne" w:cs="Calibri-Bold"/>
                <w:bCs/>
                <w:szCs w:val="24"/>
              </w:rPr>
            </w:pPr>
            <w:r w:rsidRPr="00DF1EDF">
              <w:rPr>
                <w:rFonts w:ascii="Marianne" w:hAnsi="Marianne" w:cs="Calibri-Bold"/>
                <w:bCs/>
                <w:color w:val="000000" w:themeColor="text1"/>
                <w:sz w:val="18"/>
                <w:szCs w:val="24"/>
                <w:shd w:val="clear" w:color="auto" w:fill="FFFFFF" w:themeFill="background1"/>
              </w:rPr>
              <w:t xml:space="preserve">  </w:t>
            </w:r>
            <w:sdt>
              <w:sdtPr>
                <w:rPr>
                  <w:rFonts w:ascii="Marianne" w:hAnsi="Marianne" w:cs="Calibri-Bold"/>
                  <w:bCs/>
                  <w:color w:val="000000" w:themeColor="text1"/>
                  <w:sz w:val="18"/>
                  <w:szCs w:val="24"/>
                  <w:shd w:val="clear" w:color="auto" w:fill="FFFFFF" w:themeFill="background1"/>
                </w:rPr>
                <w:id w:val="-570730760"/>
                <w14:checkbox>
                  <w14:checked w14:val="0"/>
                  <w14:checkedState w14:val="2612" w14:font="MS Gothic"/>
                  <w14:uncheckedState w14:val="2610" w14:font="MS Gothic"/>
                </w14:checkbox>
              </w:sdtPr>
              <w:sdtEndPr/>
              <w:sdtContent>
                <w:r w:rsidRPr="00DF1EDF">
                  <w:rPr>
                    <w:rFonts w:ascii="Segoe UI Symbol" w:eastAsia="MS Gothic" w:hAnsi="Segoe UI Symbol" w:cs="Segoe UI Symbol"/>
                    <w:bCs/>
                    <w:color w:val="000000" w:themeColor="text1"/>
                    <w:sz w:val="18"/>
                    <w:szCs w:val="24"/>
                    <w:shd w:val="clear" w:color="auto" w:fill="FFFFFF" w:themeFill="background1"/>
                  </w:rPr>
                  <w:t>☐</w:t>
                </w:r>
              </w:sdtContent>
            </w:sdt>
            <w:r w:rsidRPr="00DF1EDF">
              <w:rPr>
                <w:rFonts w:ascii="Marianne" w:hAnsi="Marianne" w:cs="Calibri-Bold"/>
                <w:bCs/>
                <w:color w:val="000000" w:themeColor="text1"/>
                <w:sz w:val="18"/>
                <w:szCs w:val="24"/>
                <w:shd w:val="clear" w:color="auto" w:fill="FFFFFF" w:themeFill="background1"/>
              </w:rPr>
              <w:t xml:space="preserve"> Autre</w:t>
            </w:r>
            <w:r w:rsidRPr="00DF1EDF">
              <w:rPr>
                <w:rFonts w:ascii="Calibri" w:hAnsi="Calibri" w:cs="Calibri"/>
                <w:bCs/>
                <w:color w:val="000000" w:themeColor="text1"/>
                <w:sz w:val="18"/>
                <w:szCs w:val="24"/>
                <w:shd w:val="clear" w:color="auto" w:fill="FFFFFF" w:themeFill="background1"/>
              </w:rPr>
              <w:t> </w:t>
            </w:r>
            <w:r w:rsidRPr="00DF1EDF">
              <w:rPr>
                <w:rFonts w:ascii="Marianne" w:hAnsi="Marianne" w:cs="Calibri-Bold"/>
                <w:bCs/>
                <w:color w:val="000000" w:themeColor="text1"/>
                <w:sz w:val="18"/>
                <w:szCs w:val="24"/>
                <w:shd w:val="clear" w:color="auto" w:fill="FFFFFF" w:themeFill="background1"/>
              </w:rPr>
              <w:t xml:space="preserve">: (préciser) </w:t>
            </w:r>
          </w:p>
        </w:tc>
      </w:tr>
      <w:tr w:rsidR="00DF1EDF" w:rsidRPr="00147384" w:rsidTr="00827755">
        <w:trPr>
          <w:trHeight w:val="591"/>
        </w:trPr>
        <w:tc>
          <w:tcPr>
            <w:tcW w:w="10456" w:type="dxa"/>
            <w:gridSpan w:val="3"/>
            <w:shd w:val="clear" w:color="auto" w:fill="7030A0"/>
            <w:vAlign w:val="center"/>
          </w:tcPr>
          <w:p w:rsidR="00DF1EDF" w:rsidRPr="00DF1EDF" w:rsidRDefault="00DF1EDF" w:rsidP="005E4F4C">
            <w:pPr>
              <w:rPr>
                <w:rFonts w:ascii="Marianne" w:hAnsi="Marianne" w:cs="Calibri-Bold"/>
                <w:b/>
                <w:bCs/>
                <w:color w:val="FFFFFF" w:themeColor="background1"/>
                <w:sz w:val="18"/>
                <w:szCs w:val="24"/>
              </w:rPr>
            </w:pPr>
            <w:r w:rsidRPr="00DF1EDF">
              <w:rPr>
                <w:rFonts w:ascii="Marianne" w:hAnsi="Marianne" w:cs="Calibri-Bold"/>
                <w:b/>
                <w:bCs/>
                <w:color w:val="FFFFFF" w:themeColor="background1"/>
                <w:sz w:val="18"/>
                <w:szCs w:val="24"/>
              </w:rPr>
              <w:t>Modalités et pratiques</w:t>
            </w:r>
          </w:p>
        </w:tc>
      </w:tr>
      <w:tr w:rsidR="00DF1EDF" w:rsidRPr="00147384" w:rsidTr="00DF1EDF">
        <w:trPr>
          <w:trHeight w:val="2826"/>
        </w:trPr>
        <w:tc>
          <w:tcPr>
            <w:tcW w:w="10456" w:type="dxa"/>
            <w:gridSpan w:val="3"/>
          </w:tcPr>
          <w:p w:rsidR="00DF1EDF" w:rsidRPr="00DF1EDF" w:rsidRDefault="00DF1EDF" w:rsidP="005E4F4C">
            <w:pPr>
              <w:rPr>
                <w:rFonts w:ascii="Marianne" w:hAnsi="Marianne" w:cs="Calibri-Bold"/>
                <w:bCs/>
                <w:sz w:val="18"/>
                <w:szCs w:val="24"/>
              </w:rPr>
            </w:pPr>
            <w:r w:rsidRPr="00DF1EDF">
              <w:rPr>
                <w:rFonts w:ascii="Marianne" w:hAnsi="Marianne" w:cs="Calibri-Bold"/>
                <w:bCs/>
                <w:color w:val="000000" w:themeColor="text1"/>
                <w:sz w:val="18"/>
                <w:szCs w:val="24"/>
                <w:shd w:val="clear" w:color="auto" w:fill="FFFFFF" w:themeFill="background1"/>
              </w:rPr>
              <w:t xml:space="preserve">  </w:t>
            </w:r>
            <w:sdt>
              <w:sdtPr>
                <w:rPr>
                  <w:rFonts w:ascii="Marianne" w:hAnsi="Marianne" w:cs="Calibri-Bold"/>
                  <w:bCs/>
                  <w:color w:val="000000" w:themeColor="text1"/>
                  <w:sz w:val="18"/>
                  <w:szCs w:val="24"/>
                  <w:shd w:val="clear" w:color="auto" w:fill="FFFFFF" w:themeFill="background1"/>
                </w:rPr>
                <w:id w:val="2052658248"/>
                <w14:checkbox>
                  <w14:checked w14:val="0"/>
                  <w14:checkedState w14:val="2612" w14:font="MS Gothic"/>
                  <w14:uncheckedState w14:val="2610" w14:font="MS Gothic"/>
                </w14:checkbox>
              </w:sdtPr>
              <w:sdtEndPr/>
              <w:sdtContent>
                <w:r w:rsidRPr="00DF1EDF">
                  <w:rPr>
                    <w:rFonts w:ascii="Segoe UI Symbol" w:eastAsia="MS Gothic" w:hAnsi="Segoe UI Symbol" w:cs="Segoe UI Symbol"/>
                    <w:bCs/>
                    <w:color w:val="000000" w:themeColor="text1"/>
                    <w:sz w:val="18"/>
                    <w:szCs w:val="24"/>
                    <w:shd w:val="clear" w:color="auto" w:fill="FFFFFF" w:themeFill="background1"/>
                  </w:rPr>
                  <w:t>☐</w:t>
                </w:r>
              </w:sdtContent>
            </w:sdt>
            <w:r w:rsidRPr="00DF1EDF">
              <w:rPr>
                <w:rFonts w:ascii="Marianne" w:hAnsi="Marianne" w:cs="Calibri-Bold"/>
                <w:bCs/>
                <w:color w:val="000000" w:themeColor="text1"/>
                <w:sz w:val="18"/>
                <w:szCs w:val="24"/>
                <w:shd w:val="clear" w:color="auto" w:fill="FFFFFF" w:themeFill="background1"/>
              </w:rPr>
              <w:t xml:space="preserve"> Forme scolaire innovante (</w:t>
            </w:r>
            <w:r w:rsidRPr="00DF1EDF">
              <w:rPr>
                <w:rFonts w:ascii="Marianne" w:hAnsi="Marianne" w:cs="Calibri-Bold"/>
                <w:bCs/>
                <w:sz w:val="18"/>
                <w:szCs w:val="24"/>
              </w:rPr>
              <w:t xml:space="preserve">classe dehors, </w:t>
            </w:r>
            <w:proofErr w:type="spellStart"/>
            <w:r w:rsidRPr="00DF1EDF">
              <w:rPr>
                <w:rFonts w:ascii="Marianne" w:hAnsi="Marianne" w:cs="Calibri-Bold"/>
                <w:bCs/>
                <w:sz w:val="18"/>
                <w:szCs w:val="24"/>
              </w:rPr>
              <w:t>cogni’classe</w:t>
            </w:r>
            <w:proofErr w:type="spellEnd"/>
            <w:r w:rsidRPr="00DF1EDF">
              <w:rPr>
                <w:rFonts w:ascii="Marianne" w:hAnsi="Marianne" w:cs="Calibri-Bold"/>
                <w:bCs/>
                <w:sz w:val="18"/>
                <w:szCs w:val="24"/>
              </w:rPr>
              <w:t>, classe flexible, etc.)</w:t>
            </w:r>
          </w:p>
          <w:p w:rsidR="00DF1EDF" w:rsidRPr="00DF1EDF" w:rsidRDefault="00DF1EDF" w:rsidP="005E4F4C">
            <w:pPr>
              <w:rPr>
                <w:rFonts w:ascii="Marianne" w:hAnsi="Marianne" w:cs="Calibri-Bold"/>
                <w:bCs/>
                <w:color w:val="000000" w:themeColor="text1"/>
                <w:sz w:val="18"/>
                <w:szCs w:val="24"/>
                <w:shd w:val="clear" w:color="auto" w:fill="FFFFFF" w:themeFill="background1"/>
              </w:rPr>
            </w:pPr>
            <w:r w:rsidRPr="00DF1EDF">
              <w:rPr>
                <w:rFonts w:ascii="Marianne" w:hAnsi="Marianne" w:cs="Calibri-Bold"/>
                <w:bCs/>
                <w:color w:val="000000" w:themeColor="text1"/>
                <w:sz w:val="18"/>
                <w:szCs w:val="24"/>
                <w:shd w:val="clear" w:color="auto" w:fill="FFFFFF" w:themeFill="background1"/>
              </w:rPr>
              <w:t xml:space="preserve">  </w:t>
            </w:r>
            <w:sdt>
              <w:sdtPr>
                <w:rPr>
                  <w:rFonts w:ascii="Marianne" w:hAnsi="Marianne" w:cs="Calibri-Bold"/>
                  <w:bCs/>
                  <w:color w:val="000000" w:themeColor="text1"/>
                  <w:sz w:val="18"/>
                  <w:szCs w:val="24"/>
                  <w:shd w:val="clear" w:color="auto" w:fill="FFFFFF" w:themeFill="background1"/>
                </w:rPr>
                <w:id w:val="-386876223"/>
                <w14:checkbox>
                  <w14:checked w14:val="0"/>
                  <w14:checkedState w14:val="2612" w14:font="MS Gothic"/>
                  <w14:uncheckedState w14:val="2610" w14:font="MS Gothic"/>
                </w14:checkbox>
              </w:sdtPr>
              <w:sdtEndPr/>
              <w:sdtContent>
                <w:r w:rsidRPr="00DF1EDF">
                  <w:rPr>
                    <w:rFonts w:ascii="Segoe UI Symbol" w:eastAsia="MS Gothic" w:hAnsi="Segoe UI Symbol" w:cs="Segoe UI Symbol"/>
                    <w:bCs/>
                    <w:color w:val="000000" w:themeColor="text1"/>
                    <w:sz w:val="18"/>
                    <w:szCs w:val="24"/>
                    <w:shd w:val="clear" w:color="auto" w:fill="FFFFFF" w:themeFill="background1"/>
                  </w:rPr>
                  <w:t>☐</w:t>
                </w:r>
              </w:sdtContent>
            </w:sdt>
            <w:r w:rsidRPr="00DF1EDF">
              <w:rPr>
                <w:rFonts w:ascii="Marianne" w:hAnsi="Marianne" w:cs="Calibri-Bold"/>
                <w:bCs/>
                <w:color w:val="000000" w:themeColor="text1"/>
                <w:sz w:val="18"/>
                <w:szCs w:val="24"/>
                <w:shd w:val="clear" w:color="auto" w:fill="FFFFFF" w:themeFill="background1"/>
              </w:rPr>
              <w:t xml:space="preserve"> Éducations transversales (EAC, EDD, EMI, etc.)</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DF1EDF" w:rsidRPr="00DF1EDF" w:rsidTr="005E4F4C">
              <w:tc>
                <w:tcPr>
                  <w:tcW w:w="5115" w:type="dxa"/>
                </w:tcPr>
                <w:p w:rsidR="00DF1EDF" w:rsidRPr="00DF1EDF" w:rsidRDefault="000860C2" w:rsidP="005E4F4C">
                  <w:pPr>
                    <w:rPr>
                      <w:rFonts w:ascii="Marianne" w:hAnsi="Marianne" w:cs="Calibri-Bold"/>
                      <w:bCs/>
                      <w:color w:val="000000" w:themeColor="text1"/>
                      <w:sz w:val="18"/>
                      <w:szCs w:val="24"/>
                      <w:shd w:val="clear" w:color="auto" w:fill="FFFFFF" w:themeFill="background1"/>
                    </w:rPr>
                  </w:pPr>
                  <w:sdt>
                    <w:sdtPr>
                      <w:rPr>
                        <w:rFonts w:ascii="Marianne" w:hAnsi="Marianne" w:cs="Calibri-Bold"/>
                        <w:bCs/>
                        <w:color w:val="000000" w:themeColor="text1"/>
                        <w:sz w:val="18"/>
                        <w:szCs w:val="24"/>
                        <w:shd w:val="clear" w:color="auto" w:fill="FFFFFF" w:themeFill="background1"/>
                      </w:rPr>
                      <w:id w:val="-1733841495"/>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Culture numérique</w:t>
                  </w:r>
                </w:p>
                <w:p w:rsidR="00DF1EDF" w:rsidRPr="00DF1EDF" w:rsidRDefault="000860C2" w:rsidP="005E4F4C">
                  <w:pPr>
                    <w:rPr>
                      <w:rFonts w:ascii="Marianne" w:hAnsi="Marianne" w:cs="Calibri-Bold"/>
                      <w:bCs/>
                      <w:color w:val="000000" w:themeColor="text1"/>
                      <w:sz w:val="18"/>
                      <w:szCs w:val="24"/>
                      <w:shd w:val="clear" w:color="auto" w:fill="FFFFFF" w:themeFill="background1"/>
                    </w:rPr>
                  </w:pPr>
                  <w:sdt>
                    <w:sdtPr>
                      <w:rPr>
                        <w:rFonts w:ascii="Marianne" w:hAnsi="Marianne" w:cs="Calibri-Bold"/>
                        <w:bCs/>
                        <w:color w:val="000000" w:themeColor="text1"/>
                        <w:sz w:val="18"/>
                        <w:szCs w:val="24"/>
                        <w:shd w:val="clear" w:color="auto" w:fill="FFFFFF" w:themeFill="background1"/>
                      </w:rPr>
                      <w:id w:val="834576558"/>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Pratiques sportives</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1979675377"/>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Ouverture internationale</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1720123874"/>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Compétences psycho-sociales</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349651139"/>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Aménagement du temps scolaire</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126633245"/>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Aménagement des espaces scolaires</w:t>
                  </w:r>
                </w:p>
                <w:p w:rsidR="00DF1EDF" w:rsidRPr="00DF1EDF" w:rsidRDefault="000860C2" w:rsidP="005E4F4C">
                  <w:pPr>
                    <w:rPr>
                      <w:rFonts w:ascii="Marianne" w:hAnsi="Marianne" w:cs="Calibri-Bold"/>
                      <w:bCs/>
                      <w:color w:val="000000" w:themeColor="text1"/>
                      <w:sz w:val="18"/>
                      <w:szCs w:val="24"/>
                      <w:shd w:val="clear" w:color="auto" w:fill="FFFFFF" w:themeFill="background1"/>
                    </w:rPr>
                  </w:pPr>
                  <w:sdt>
                    <w:sdtPr>
                      <w:rPr>
                        <w:rFonts w:ascii="Marianne" w:hAnsi="Marianne" w:cs="Calibri-Bold"/>
                        <w:bCs/>
                        <w:color w:val="000000" w:themeColor="text1"/>
                        <w:sz w:val="18"/>
                        <w:szCs w:val="24"/>
                        <w:shd w:val="clear" w:color="auto" w:fill="FFFFFF" w:themeFill="background1"/>
                      </w:rPr>
                      <w:id w:val="1761030391"/>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Apprentissage en </w:t>
                  </w:r>
                  <w:proofErr w:type="spellStart"/>
                  <w:r w:rsidR="00DF1EDF" w:rsidRPr="00DF1EDF">
                    <w:rPr>
                      <w:rFonts w:ascii="Marianne" w:hAnsi="Marianne" w:cs="Calibri-Bold"/>
                      <w:bCs/>
                      <w:color w:val="000000" w:themeColor="text1"/>
                      <w:sz w:val="18"/>
                      <w:szCs w:val="24"/>
                      <w:shd w:val="clear" w:color="auto" w:fill="FFFFFF" w:themeFill="background1"/>
                    </w:rPr>
                    <w:t>Fab</w:t>
                  </w:r>
                  <w:proofErr w:type="spellEnd"/>
                  <w:r w:rsidR="00DF1EDF" w:rsidRPr="00DF1EDF">
                    <w:rPr>
                      <w:rFonts w:ascii="Marianne" w:hAnsi="Marianne" w:cs="Calibri-Bold"/>
                      <w:bCs/>
                      <w:color w:val="000000" w:themeColor="text1"/>
                      <w:sz w:val="18"/>
                      <w:szCs w:val="24"/>
                      <w:shd w:val="clear" w:color="auto" w:fill="FFFFFF" w:themeFill="background1"/>
                    </w:rPr>
                    <w:t xml:space="preserve"> </w:t>
                  </w:r>
                  <w:proofErr w:type="spellStart"/>
                  <w:r w:rsidR="00DF1EDF" w:rsidRPr="00DF1EDF">
                    <w:rPr>
                      <w:rFonts w:ascii="Marianne" w:hAnsi="Marianne" w:cs="Calibri-Bold"/>
                      <w:bCs/>
                      <w:color w:val="000000" w:themeColor="text1"/>
                      <w:sz w:val="18"/>
                      <w:szCs w:val="24"/>
                      <w:shd w:val="clear" w:color="auto" w:fill="FFFFFF" w:themeFill="background1"/>
                    </w:rPr>
                    <w:t>Lab</w:t>
                  </w:r>
                  <w:proofErr w:type="spellEnd"/>
                </w:p>
              </w:tc>
              <w:tc>
                <w:tcPr>
                  <w:tcW w:w="5115" w:type="dxa"/>
                </w:tcPr>
                <w:p w:rsidR="00DF1EDF" w:rsidRPr="00DF1EDF" w:rsidRDefault="00DF1EDF" w:rsidP="005E4F4C">
                  <w:pPr>
                    <w:rPr>
                      <w:rFonts w:ascii="Marianne" w:hAnsi="Marianne" w:cs="Calibri-Bold"/>
                      <w:bCs/>
                      <w:color w:val="000000" w:themeColor="text1"/>
                      <w:sz w:val="18"/>
                      <w:szCs w:val="24"/>
                      <w:shd w:val="clear" w:color="auto" w:fill="FFFFFF" w:themeFill="background1"/>
                    </w:rPr>
                  </w:pPr>
                </w:p>
                <w:p w:rsidR="00DF1EDF" w:rsidRPr="00DF1EDF" w:rsidRDefault="000860C2" w:rsidP="005E4F4C">
                  <w:pPr>
                    <w:rPr>
                      <w:rFonts w:ascii="Marianne" w:hAnsi="Marianne" w:cs="Calibri-Bold"/>
                      <w:bCs/>
                      <w:color w:val="000000" w:themeColor="text1"/>
                      <w:sz w:val="18"/>
                      <w:szCs w:val="24"/>
                      <w:shd w:val="clear" w:color="auto" w:fill="FFFFFF" w:themeFill="background1"/>
                    </w:rPr>
                  </w:pPr>
                  <w:sdt>
                    <w:sdtPr>
                      <w:rPr>
                        <w:rFonts w:ascii="Marianne" w:hAnsi="Marianne" w:cs="Calibri-Bold"/>
                        <w:bCs/>
                        <w:color w:val="000000" w:themeColor="text1"/>
                        <w:sz w:val="18"/>
                        <w:szCs w:val="24"/>
                        <w:shd w:val="clear" w:color="auto" w:fill="FFFFFF" w:themeFill="background1"/>
                      </w:rPr>
                      <w:id w:val="218795724"/>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Évaluation par compétences</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571119876"/>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Liaison inter-degrés</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1009903135"/>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Conseil de classe participatif</w:t>
                  </w:r>
                </w:p>
                <w:p w:rsidR="00DF1EDF" w:rsidRPr="00DF1EDF" w:rsidRDefault="000860C2" w:rsidP="005E4F4C">
                  <w:pPr>
                    <w:rPr>
                      <w:rFonts w:ascii="Marianne" w:hAnsi="Marianne" w:cs="Calibri-Bold"/>
                      <w:bCs/>
                      <w:color w:val="000000" w:themeColor="text1"/>
                      <w:sz w:val="18"/>
                      <w:szCs w:val="24"/>
                      <w:shd w:val="clear" w:color="auto" w:fill="FFFFFF" w:themeFill="background1"/>
                    </w:rPr>
                  </w:pPr>
                  <w:sdt>
                    <w:sdtPr>
                      <w:rPr>
                        <w:rFonts w:ascii="Marianne" w:hAnsi="Marianne" w:cs="Calibri-Bold"/>
                        <w:bCs/>
                        <w:color w:val="000000" w:themeColor="text1"/>
                        <w:sz w:val="18"/>
                        <w:szCs w:val="24"/>
                        <w:shd w:val="clear" w:color="auto" w:fill="FFFFFF" w:themeFill="background1"/>
                      </w:rPr>
                      <w:id w:val="2079390573"/>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Coopération entre enseignants</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2096933063"/>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Médiation animale en milieu scolaire</w:t>
                  </w:r>
                </w:p>
                <w:p w:rsidR="00DF1EDF" w:rsidRPr="00DF1EDF" w:rsidRDefault="000860C2" w:rsidP="005E4F4C">
                  <w:pPr>
                    <w:rPr>
                      <w:rFonts w:ascii="Marianne" w:hAnsi="Marianne" w:cs="Calibri-Bold"/>
                      <w:bCs/>
                      <w:sz w:val="18"/>
                      <w:szCs w:val="24"/>
                    </w:rPr>
                  </w:pPr>
                  <w:sdt>
                    <w:sdtPr>
                      <w:rPr>
                        <w:rFonts w:ascii="Marianne" w:hAnsi="Marianne" w:cs="Calibri-Bold"/>
                        <w:bCs/>
                        <w:color w:val="000000" w:themeColor="text1"/>
                        <w:sz w:val="18"/>
                        <w:szCs w:val="24"/>
                        <w:shd w:val="clear" w:color="auto" w:fill="FFFFFF" w:themeFill="background1"/>
                      </w:rPr>
                      <w:id w:val="832028588"/>
                      <w14:checkbox>
                        <w14:checked w14:val="0"/>
                        <w14:checkedState w14:val="2612" w14:font="MS Gothic"/>
                        <w14:uncheckedState w14:val="2610" w14:font="MS Gothic"/>
                      </w14:checkbox>
                    </w:sdtPr>
                    <w:sdtEndPr/>
                    <w:sdtContent>
                      <w:r w:rsidR="00DF1EDF" w:rsidRPr="00DF1EDF">
                        <w:rPr>
                          <w:rFonts w:ascii="Segoe UI Symbol" w:eastAsia="MS Gothic" w:hAnsi="Segoe UI Symbol" w:cs="Segoe UI Symbol"/>
                          <w:bCs/>
                          <w:color w:val="000000" w:themeColor="text1"/>
                          <w:sz w:val="18"/>
                          <w:szCs w:val="24"/>
                          <w:shd w:val="clear" w:color="auto" w:fill="FFFFFF" w:themeFill="background1"/>
                        </w:rPr>
                        <w:t>☐</w:t>
                      </w:r>
                    </w:sdtContent>
                  </w:sdt>
                  <w:r w:rsidR="00DF1EDF" w:rsidRPr="00DF1EDF">
                    <w:rPr>
                      <w:rFonts w:ascii="Marianne" w:hAnsi="Marianne" w:cs="Calibri-Bold"/>
                      <w:bCs/>
                      <w:color w:val="000000" w:themeColor="text1"/>
                      <w:sz w:val="18"/>
                      <w:szCs w:val="24"/>
                      <w:shd w:val="clear" w:color="auto" w:fill="FFFFFF" w:themeFill="background1"/>
                    </w:rPr>
                    <w:t xml:space="preserve"> </w:t>
                  </w:r>
                  <w:proofErr w:type="spellStart"/>
                  <w:r w:rsidR="00DF1EDF" w:rsidRPr="00DF1EDF">
                    <w:rPr>
                      <w:rFonts w:ascii="Marianne" w:hAnsi="Marianne" w:cs="Calibri-Bold"/>
                      <w:bCs/>
                      <w:color w:val="000000" w:themeColor="text1"/>
                      <w:sz w:val="18"/>
                      <w:szCs w:val="24"/>
                      <w:shd w:val="clear" w:color="auto" w:fill="FFFFFF" w:themeFill="background1"/>
                    </w:rPr>
                    <w:t>Co-éducation</w:t>
                  </w:r>
                  <w:proofErr w:type="spellEnd"/>
                  <w:r w:rsidR="00DF1EDF" w:rsidRPr="00DF1EDF">
                    <w:rPr>
                      <w:rFonts w:ascii="Marianne" w:hAnsi="Marianne" w:cs="Calibri-Bold"/>
                      <w:bCs/>
                      <w:color w:val="000000" w:themeColor="text1"/>
                      <w:sz w:val="18"/>
                      <w:szCs w:val="24"/>
                      <w:shd w:val="clear" w:color="auto" w:fill="FFFFFF" w:themeFill="background1"/>
                    </w:rPr>
                    <w:t xml:space="preserve"> école-famille</w:t>
                  </w:r>
                </w:p>
              </w:tc>
            </w:tr>
          </w:tbl>
          <w:p w:rsidR="00DF1EDF" w:rsidRPr="00DF1EDF" w:rsidRDefault="00DF1EDF" w:rsidP="005E4F4C">
            <w:pPr>
              <w:rPr>
                <w:rFonts w:ascii="Marianne" w:hAnsi="Marianne" w:cs="Calibri-Bold"/>
                <w:bCs/>
                <w:color w:val="000000" w:themeColor="text1"/>
                <w:sz w:val="18"/>
                <w:szCs w:val="24"/>
                <w:shd w:val="clear" w:color="auto" w:fill="FFFFFF" w:themeFill="background1"/>
              </w:rPr>
            </w:pPr>
            <w:r w:rsidRPr="00DF1EDF">
              <w:rPr>
                <w:rFonts w:ascii="Marianne" w:hAnsi="Marianne" w:cs="Calibri-Bold"/>
                <w:bCs/>
                <w:color w:val="000000" w:themeColor="text1"/>
                <w:sz w:val="18"/>
                <w:szCs w:val="24"/>
                <w:shd w:val="clear" w:color="auto" w:fill="FFFFFF" w:themeFill="background1"/>
              </w:rPr>
              <w:t xml:space="preserve">  </w:t>
            </w:r>
          </w:p>
          <w:p w:rsidR="00DF1EDF" w:rsidRPr="00DF1EDF" w:rsidRDefault="00DF1EDF" w:rsidP="005E4F4C">
            <w:pPr>
              <w:rPr>
                <w:rFonts w:ascii="Marianne" w:hAnsi="Marianne" w:cs="Calibri-Bold"/>
                <w:bCs/>
                <w:sz w:val="18"/>
                <w:szCs w:val="24"/>
              </w:rPr>
            </w:pPr>
            <w:r w:rsidRPr="00DF1EDF">
              <w:rPr>
                <w:rFonts w:ascii="Marianne" w:hAnsi="Marianne" w:cs="Calibri-Bold"/>
                <w:bCs/>
                <w:color w:val="000000" w:themeColor="text1"/>
                <w:sz w:val="18"/>
                <w:szCs w:val="24"/>
                <w:shd w:val="clear" w:color="auto" w:fill="FFFFFF" w:themeFill="background1"/>
              </w:rPr>
              <w:t xml:space="preserve">  </w:t>
            </w:r>
            <w:sdt>
              <w:sdtPr>
                <w:rPr>
                  <w:rFonts w:ascii="Marianne" w:hAnsi="Marianne" w:cs="Calibri-Bold"/>
                  <w:bCs/>
                  <w:color w:val="000000" w:themeColor="text1"/>
                  <w:sz w:val="18"/>
                  <w:szCs w:val="24"/>
                  <w:shd w:val="clear" w:color="auto" w:fill="FFFFFF" w:themeFill="background1"/>
                </w:rPr>
                <w:id w:val="-1707469442"/>
                <w14:checkbox>
                  <w14:checked w14:val="0"/>
                  <w14:checkedState w14:val="2612" w14:font="MS Gothic"/>
                  <w14:uncheckedState w14:val="2610" w14:font="MS Gothic"/>
                </w14:checkbox>
              </w:sdtPr>
              <w:sdtEndPr/>
              <w:sdtContent>
                <w:r w:rsidRPr="00DF1EDF">
                  <w:rPr>
                    <w:rFonts w:ascii="Segoe UI Symbol" w:eastAsia="MS Gothic" w:hAnsi="Segoe UI Symbol" w:cs="Segoe UI Symbol"/>
                    <w:bCs/>
                    <w:color w:val="000000" w:themeColor="text1"/>
                    <w:sz w:val="18"/>
                    <w:szCs w:val="24"/>
                    <w:shd w:val="clear" w:color="auto" w:fill="FFFFFF" w:themeFill="background1"/>
                  </w:rPr>
                  <w:t>☐</w:t>
                </w:r>
              </w:sdtContent>
            </w:sdt>
            <w:r w:rsidRPr="00DF1EDF">
              <w:rPr>
                <w:rFonts w:ascii="Marianne" w:hAnsi="Marianne" w:cs="Calibri-Bold"/>
                <w:bCs/>
                <w:color w:val="000000" w:themeColor="text1"/>
                <w:sz w:val="18"/>
                <w:szCs w:val="24"/>
                <w:shd w:val="clear" w:color="auto" w:fill="FFFFFF" w:themeFill="background1"/>
              </w:rPr>
              <w:t xml:space="preserve"> Autre</w:t>
            </w:r>
            <w:r w:rsidRPr="00DF1EDF">
              <w:rPr>
                <w:rFonts w:ascii="Calibri" w:hAnsi="Calibri" w:cs="Calibri"/>
                <w:bCs/>
                <w:color w:val="000000" w:themeColor="text1"/>
                <w:sz w:val="18"/>
                <w:szCs w:val="24"/>
                <w:shd w:val="clear" w:color="auto" w:fill="FFFFFF" w:themeFill="background1"/>
              </w:rPr>
              <w:t> </w:t>
            </w:r>
            <w:r w:rsidRPr="00DF1EDF">
              <w:rPr>
                <w:rFonts w:ascii="Marianne" w:hAnsi="Marianne" w:cs="Calibri-Bold"/>
                <w:bCs/>
                <w:color w:val="000000" w:themeColor="text1"/>
                <w:sz w:val="18"/>
                <w:szCs w:val="24"/>
                <w:shd w:val="clear" w:color="auto" w:fill="FFFFFF" w:themeFill="background1"/>
              </w:rPr>
              <w:t xml:space="preserve">: (préciser) </w:t>
            </w:r>
          </w:p>
        </w:tc>
      </w:tr>
      <w:tr w:rsidR="00DF1EDF" w:rsidRPr="00147384" w:rsidTr="00827755">
        <w:trPr>
          <w:trHeight w:val="557"/>
        </w:trPr>
        <w:tc>
          <w:tcPr>
            <w:tcW w:w="3681" w:type="dxa"/>
            <w:gridSpan w:val="2"/>
            <w:shd w:val="clear" w:color="auto" w:fill="7030A0"/>
          </w:tcPr>
          <w:p w:rsidR="00DF1EDF" w:rsidRPr="00147384" w:rsidRDefault="00DF1EDF" w:rsidP="005E4F4C">
            <w:pPr>
              <w:rPr>
                <w:rFonts w:ascii="Marianne" w:hAnsi="Marianne" w:cs="Calibri-Bold"/>
                <w:b/>
                <w:bCs/>
                <w:color w:val="FFFFFF" w:themeColor="background1"/>
                <w:szCs w:val="24"/>
              </w:rPr>
            </w:pPr>
            <w:r>
              <w:lastRenderedPageBreak/>
              <w:br w:type="page"/>
            </w:r>
            <w:r w:rsidRPr="00147384">
              <w:rPr>
                <w:rFonts w:ascii="Marianne" w:hAnsi="Marianne" w:cs="Calibri-Bold"/>
                <w:b/>
                <w:bCs/>
                <w:color w:val="FFFFFF" w:themeColor="background1"/>
                <w:szCs w:val="24"/>
              </w:rPr>
              <w:t>Pilote(s) du projet</w:t>
            </w:r>
          </w:p>
        </w:tc>
        <w:tc>
          <w:tcPr>
            <w:tcW w:w="6775" w:type="dxa"/>
          </w:tcPr>
          <w:p w:rsidR="00DF1EDF" w:rsidRPr="00147384" w:rsidRDefault="00DF1EDF"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Nom</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p w:rsidR="00DF1EDF" w:rsidRPr="00147384" w:rsidRDefault="00DF1EDF"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Fonction</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tc>
      </w:tr>
      <w:tr w:rsidR="00DF1EDF" w:rsidRPr="00147384" w:rsidTr="00827755">
        <w:trPr>
          <w:trHeight w:val="558"/>
        </w:trPr>
        <w:tc>
          <w:tcPr>
            <w:tcW w:w="3681" w:type="dxa"/>
            <w:gridSpan w:val="2"/>
            <w:shd w:val="clear" w:color="auto" w:fill="7030A0"/>
          </w:tcPr>
          <w:p w:rsidR="00DF1EDF" w:rsidRPr="00147384" w:rsidRDefault="00DF1EDF" w:rsidP="005E4F4C">
            <w:pPr>
              <w:rPr>
                <w:rFonts w:ascii="Marianne" w:hAnsi="Marianne" w:cs="Calibri-Bold"/>
                <w:b/>
                <w:bCs/>
                <w:color w:val="FFFFFF" w:themeColor="background1"/>
                <w:szCs w:val="24"/>
              </w:rPr>
            </w:pPr>
            <w:r>
              <w:rPr>
                <w:rFonts w:ascii="Marianne" w:hAnsi="Marianne" w:cs="Calibri-Bold"/>
                <w:b/>
                <w:bCs/>
                <w:color w:val="FFFFFF" w:themeColor="background1"/>
                <w:szCs w:val="24"/>
              </w:rPr>
              <w:t>Nombre</w:t>
            </w:r>
            <w:r w:rsidRPr="0059646C">
              <w:rPr>
                <w:rFonts w:ascii="Marianne" w:hAnsi="Marianne" w:cs="Calibri-Bold"/>
                <w:b/>
                <w:bCs/>
                <w:color w:val="FFFFFF" w:themeColor="background1"/>
                <w:szCs w:val="24"/>
              </w:rPr>
              <w:t xml:space="preserve"> total d'élèves de l'école ou de l'établissement</w:t>
            </w:r>
          </w:p>
        </w:tc>
        <w:tc>
          <w:tcPr>
            <w:tcW w:w="6775" w:type="dxa"/>
          </w:tcPr>
          <w:p w:rsidR="00DF1EDF" w:rsidRPr="00147384" w:rsidRDefault="00DF1EDF" w:rsidP="005E4F4C">
            <w:pPr>
              <w:rPr>
                <w:rFonts w:ascii="Marianne" w:hAnsi="Marianne" w:cs="Calibri-Bold"/>
                <w:bCs/>
                <w:color w:val="000000" w:themeColor="text1"/>
                <w:szCs w:val="24"/>
              </w:rPr>
            </w:pPr>
          </w:p>
        </w:tc>
      </w:tr>
      <w:tr w:rsidR="00DF1EDF" w:rsidRPr="00147384" w:rsidTr="00827755">
        <w:trPr>
          <w:trHeight w:val="551"/>
        </w:trPr>
        <w:tc>
          <w:tcPr>
            <w:tcW w:w="3681" w:type="dxa"/>
            <w:gridSpan w:val="2"/>
            <w:shd w:val="clear" w:color="auto" w:fill="7030A0"/>
          </w:tcPr>
          <w:p w:rsidR="00DF1EDF" w:rsidRPr="00147384" w:rsidRDefault="00DF1EDF" w:rsidP="005E4F4C">
            <w:pPr>
              <w:rPr>
                <w:rFonts w:ascii="Marianne" w:hAnsi="Marianne" w:cs="Calibri-Bold"/>
                <w:b/>
                <w:bCs/>
                <w:color w:val="FFFFFF" w:themeColor="background1"/>
                <w:szCs w:val="24"/>
              </w:rPr>
            </w:pPr>
            <w:r w:rsidRPr="00147384">
              <w:rPr>
                <w:rFonts w:ascii="Marianne" w:hAnsi="Marianne" w:cs="Calibri-Bold"/>
                <w:b/>
                <w:bCs/>
                <w:color w:val="FFFFFF" w:themeColor="background1"/>
                <w:szCs w:val="24"/>
              </w:rPr>
              <w:t>Directeur(</w:t>
            </w:r>
            <w:proofErr w:type="spellStart"/>
            <w:r w:rsidRPr="00147384">
              <w:rPr>
                <w:rFonts w:ascii="Marianne" w:hAnsi="Marianne" w:cs="Calibri-Bold"/>
                <w:b/>
                <w:bCs/>
                <w:color w:val="FFFFFF" w:themeColor="background1"/>
                <w:szCs w:val="24"/>
              </w:rPr>
              <w:t>trice</w:t>
            </w:r>
            <w:proofErr w:type="spellEnd"/>
            <w:r w:rsidRPr="00147384">
              <w:rPr>
                <w:rFonts w:ascii="Marianne" w:hAnsi="Marianne" w:cs="Calibri-Bold"/>
                <w:b/>
                <w:bCs/>
                <w:color w:val="FFFFFF" w:themeColor="background1"/>
                <w:szCs w:val="24"/>
              </w:rPr>
              <w:t>) / Chef(</w:t>
            </w:r>
            <w:proofErr w:type="spellStart"/>
            <w:r w:rsidRPr="00147384">
              <w:rPr>
                <w:rFonts w:ascii="Marianne" w:hAnsi="Marianne" w:cs="Calibri-Bold"/>
                <w:b/>
                <w:bCs/>
                <w:color w:val="FFFFFF" w:themeColor="background1"/>
                <w:szCs w:val="24"/>
              </w:rPr>
              <w:t>fe</w:t>
            </w:r>
            <w:proofErr w:type="spellEnd"/>
            <w:r w:rsidRPr="00147384">
              <w:rPr>
                <w:rFonts w:ascii="Marianne" w:hAnsi="Marianne" w:cs="Calibri-Bold"/>
                <w:b/>
                <w:bCs/>
                <w:color w:val="FFFFFF" w:themeColor="background1"/>
                <w:szCs w:val="24"/>
              </w:rPr>
              <w:t>) d’établissement</w:t>
            </w:r>
          </w:p>
        </w:tc>
        <w:tc>
          <w:tcPr>
            <w:tcW w:w="6775" w:type="dxa"/>
          </w:tcPr>
          <w:p w:rsidR="00DF1EDF" w:rsidRPr="00147384" w:rsidRDefault="00DF1EDF"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Nom</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p w:rsidR="00DF1EDF" w:rsidRPr="00147384" w:rsidRDefault="00DF1EDF"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Mél</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tc>
      </w:tr>
      <w:tr w:rsidR="00DF1EDF" w:rsidRPr="00147384" w:rsidTr="00827755">
        <w:trPr>
          <w:trHeight w:val="559"/>
        </w:trPr>
        <w:tc>
          <w:tcPr>
            <w:tcW w:w="3681" w:type="dxa"/>
            <w:gridSpan w:val="2"/>
            <w:shd w:val="clear" w:color="auto" w:fill="7030A0"/>
          </w:tcPr>
          <w:p w:rsidR="00DF1EDF" w:rsidRPr="00147384" w:rsidRDefault="00DF1EDF" w:rsidP="005E4F4C">
            <w:pPr>
              <w:rPr>
                <w:rFonts w:ascii="Marianne" w:hAnsi="Marianne" w:cs="Calibri-Bold"/>
                <w:b/>
                <w:bCs/>
                <w:color w:val="FFFFFF" w:themeColor="background1"/>
                <w:szCs w:val="24"/>
              </w:rPr>
            </w:pPr>
            <w:r w:rsidRPr="00147384">
              <w:rPr>
                <w:rFonts w:ascii="Marianne" w:hAnsi="Marianne" w:cs="Calibri-Bold"/>
                <w:b/>
                <w:bCs/>
                <w:color w:val="FFFFFF" w:themeColor="background1"/>
                <w:szCs w:val="24"/>
              </w:rPr>
              <w:t>I</w:t>
            </w:r>
            <w:r>
              <w:rPr>
                <w:rFonts w:ascii="Marianne" w:hAnsi="Marianne" w:cs="Calibri-Bold"/>
                <w:b/>
                <w:bCs/>
                <w:color w:val="FFFFFF" w:themeColor="background1"/>
                <w:szCs w:val="24"/>
              </w:rPr>
              <w:t>nspecteur(</w:t>
            </w:r>
            <w:proofErr w:type="spellStart"/>
            <w:r>
              <w:rPr>
                <w:rFonts w:ascii="Marianne" w:hAnsi="Marianne" w:cs="Calibri-Bold"/>
                <w:b/>
                <w:bCs/>
                <w:color w:val="FFFFFF" w:themeColor="background1"/>
                <w:szCs w:val="24"/>
              </w:rPr>
              <w:t>trice</w:t>
            </w:r>
            <w:proofErr w:type="spellEnd"/>
            <w:r>
              <w:rPr>
                <w:rFonts w:ascii="Marianne" w:hAnsi="Marianne" w:cs="Calibri-Bold"/>
                <w:b/>
                <w:bCs/>
                <w:color w:val="FFFFFF" w:themeColor="background1"/>
                <w:szCs w:val="24"/>
              </w:rPr>
              <w:t>) de l’Éducation nationale</w:t>
            </w:r>
            <w:r w:rsidRPr="00147384">
              <w:rPr>
                <w:rFonts w:ascii="Marianne" w:hAnsi="Marianne" w:cs="Calibri-Bold"/>
                <w:b/>
                <w:bCs/>
                <w:color w:val="FFFFFF" w:themeColor="background1"/>
                <w:szCs w:val="24"/>
              </w:rPr>
              <w:t xml:space="preserve"> </w:t>
            </w:r>
            <w:r w:rsidRPr="00B4600D">
              <w:rPr>
                <w:rFonts w:ascii="Marianne" w:hAnsi="Marianne" w:cs="Calibri-Bold"/>
                <w:b/>
                <w:bCs/>
                <w:color w:val="FFFF00"/>
                <w:szCs w:val="24"/>
              </w:rPr>
              <w:t>(si 1</w:t>
            </w:r>
            <w:r w:rsidRPr="00B4600D">
              <w:rPr>
                <w:rFonts w:ascii="Marianne" w:hAnsi="Marianne" w:cs="Calibri-Bold"/>
                <w:b/>
                <w:bCs/>
                <w:color w:val="FFFF00"/>
                <w:szCs w:val="24"/>
                <w:vertAlign w:val="superscript"/>
              </w:rPr>
              <w:t>er</w:t>
            </w:r>
            <w:r w:rsidRPr="00B4600D">
              <w:rPr>
                <w:rFonts w:ascii="Marianne" w:hAnsi="Marianne" w:cs="Calibri-Bold"/>
                <w:b/>
                <w:bCs/>
                <w:color w:val="FFFF00"/>
                <w:szCs w:val="24"/>
              </w:rPr>
              <w:t xml:space="preserve"> degré)</w:t>
            </w:r>
          </w:p>
        </w:tc>
        <w:tc>
          <w:tcPr>
            <w:tcW w:w="6775" w:type="dxa"/>
          </w:tcPr>
          <w:p w:rsidR="00DF1EDF" w:rsidRPr="00147384" w:rsidRDefault="00DF1EDF"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Nom</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p w:rsidR="00DF1EDF" w:rsidRPr="00147384" w:rsidRDefault="00DF1EDF"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Mél</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tc>
      </w:tr>
      <w:tr w:rsidR="006F0FC0" w:rsidRPr="00147384" w:rsidTr="00827755">
        <w:trPr>
          <w:trHeight w:val="1117"/>
        </w:trPr>
        <w:tc>
          <w:tcPr>
            <w:tcW w:w="3681" w:type="dxa"/>
            <w:gridSpan w:val="2"/>
            <w:shd w:val="clear" w:color="auto" w:fill="7030A0"/>
          </w:tcPr>
          <w:p w:rsidR="006F0FC0" w:rsidRPr="00147384" w:rsidRDefault="006F0FC0" w:rsidP="0084443A">
            <w:pPr>
              <w:rPr>
                <w:rFonts w:ascii="Marianne" w:hAnsi="Marianne" w:cs="Calibri-Bold"/>
                <w:b/>
                <w:bCs/>
                <w:color w:val="FFFFFF" w:themeColor="background1"/>
                <w:szCs w:val="24"/>
              </w:rPr>
            </w:pPr>
            <w:r w:rsidRPr="00147384">
              <w:rPr>
                <w:rFonts w:ascii="Marianne" w:hAnsi="Marianne" w:cs="Calibri-Bold"/>
                <w:b/>
                <w:bCs/>
                <w:color w:val="FFFFFF" w:themeColor="background1"/>
                <w:szCs w:val="24"/>
              </w:rPr>
              <w:t>Partenariats envisagés</w:t>
            </w:r>
          </w:p>
        </w:tc>
        <w:tc>
          <w:tcPr>
            <w:tcW w:w="6775" w:type="dxa"/>
          </w:tcPr>
          <w:p w:rsidR="006F0FC0" w:rsidRPr="00147384" w:rsidRDefault="006F0FC0" w:rsidP="0084443A">
            <w:pPr>
              <w:rPr>
                <w:rFonts w:ascii="Marianne" w:hAnsi="Marianne" w:cs="Calibri-Bold"/>
                <w:bCs/>
                <w:color w:val="000000" w:themeColor="text1"/>
                <w:szCs w:val="24"/>
              </w:rPr>
            </w:pPr>
            <w:r w:rsidRPr="00147384">
              <w:rPr>
                <w:rFonts w:ascii="Marianne" w:hAnsi="Marianne" w:cs="Calibri-Bold"/>
                <w:bCs/>
                <w:color w:val="000000" w:themeColor="text1"/>
                <w:szCs w:val="24"/>
              </w:rPr>
              <w:t>Nom</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p w:rsidR="006F0FC0" w:rsidRPr="00147384" w:rsidRDefault="006F0FC0" w:rsidP="0084443A">
            <w:pPr>
              <w:rPr>
                <w:rFonts w:ascii="Marianne" w:hAnsi="Marianne" w:cs="Calibri-Bold"/>
                <w:bCs/>
                <w:color w:val="000000" w:themeColor="text1"/>
                <w:szCs w:val="24"/>
              </w:rPr>
            </w:pPr>
            <w:r w:rsidRPr="00147384">
              <w:rPr>
                <w:rFonts w:ascii="Marianne" w:hAnsi="Marianne" w:cs="Calibri-Bold"/>
                <w:bCs/>
                <w:color w:val="000000" w:themeColor="text1"/>
                <w:szCs w:val="24"/>
              </w:rPr>
              <w:t>Fonction</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p w:rsidR="006F0FC0" w:rsidRPr="00147384" w:rsidRDefault="006F0FC0" w:rsidP="0084443A">
            <w:pPr>
              <w:rPr>
                <w:rFonts w:ascii="Marianne" w:hAnsi="Marianne" w:cs="Calibri-Bold"/>
                <w:bCs/>
                <w:color w:val="000000" w:themeColor="text1"/>
                <w:szCs w:val="24"/>
              </w:rPr>
            </w:pPr>
            <w:r w:rsidRPr="00147384">
              <w:rPr>
                <w:rFonts w:ascii="Marianne" w:hAnsi="Marianne" w:cs="Calibri-Bold"/>
                <w:bCs/>
                <w:color w:val="000000" w:themeColor="text1"/>
                <w:szCs w:val="24"/>
              </w:rPr>
              <w:t>Organisme</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tc>
      </w:tr>
    </w:tbl>
    <w:p w:rsidR="00DF1EDF" w:rsidRDefault="00DF1EDF" w:rsidP="00DF1EDF">
      <w:pPr>
        <w:spacing w:after="0"/>
        <w:rPr>
          <w:rFonts w:ascii="Marianne" w:hAnsi="Marianne" w:cs="Calibri-Bold"/>
          <w:b/>
          <w:bCs/>
          <w:color w:val="2F5496" w:themeColor="accent5" w:themeShade="BF"/>
          <w:sz w:val="28"/>
          <w:szCs w:val="24"/>
        </w:rPr>
      </w:pPr>
    </w:p>
    <w:p w:rsidR="006F0FC0" w:rsidRPr="000D20AE" w:rsidRDefault="006F0FC0" w:rsidP="006F0FC0">
      <w:pPr>
        <w:rPr>
          <w:rFonts w:ascii="Marianne" w:hAnsi="Marianne" w:cs="Calibri-Bold"/>
          <w:b/>
          <w:bCs/>
          <w:color w:val="2F5496" w:themeColor="accent5" w:themeShade="BF"/>
          <w:sz w:val="28"/>
          <w:szCs w:val="24"/>
        </w:rPr>
      </w:pPr>
      <w:r w:rsidRPr="000D20AE">
        <w:rPr>
          <w:rFonts w:ascii="Marianne" w:hAnsi="Marianne" w:cs="Calibri-Bold"/>
          <w:b/>
          <w:bCs/>
          <w:color w:val="2F5496" w:themeColor="accent5" w:themeShade="BF"/>
          <w:sz w:val="28"/>
          <w:szCs w:val="24"/>
        </w:rPr>
        <w:t>VOTRE PROJET D’EXPÉRIMENTATION PÉDAGOGIQUE</w:t>
      </w:r>
      <w:r w:rsidR="006418A8" w:rsidRPr="000D20AE">
        <w:rPr>
          <w:rFonts w:ascii="Marianne" w:hAnsi="Marianne" w:cs="Calibri-Bold"/>
          <w:b/>
          <w:bCs/>
          <w:color w:val="2F5496" w:themeColor="accent5" w:themeShade="BF"/>
          <w:sz w:val="28"/>
          <w:szCs w:val="24"/>
        </w:rPr>
        <w:t xml:space="preserve"> </w:t>
      </w:r>
      <w:r w:rsidR="006418A8" w:rsidRPr="000D20AE">
        <w:rPr>
          <w:rFonts w:ascii="Marianne" w:hAnsi="Marianne" w:cs="Calibri-Bold"/>
          <w:b/>
          <w:bCs/>
          <w:color w:val="2F5496" w:themeColor="accent5" w:themeShade="BF"/>
          <w:sz w:val="24"/>
          <w:szCs w:val="24"/>
        </w:rPr>
        <w:t>(*)</w:t>
      </w:r>
    </w:p>
    <w:p w:rsidR="006418A8" w:rsidRDefault="006418A8" w:rsidP="006F0FC0">
      <w:pPr>
        <w:rPr>
          <w:rFonts w:ascii="Marianne" w:hAnsi="Marianne" w:cs="Calibri-Bold"/>
          <w:b/>
          <w:bCs/>
          <w:color w:val="2F5496" w:themeColor="accent5" w:themeShade="BF"/>
          <w:sz w:val="24"/>
          <w:szCs w:val="24"/>
        </w:rPr>
      </w:pPr>
      <w:r w:rsidRPr="00147384">
        <w:rPr>
          <w:rFonts w:ascii="Marianne" w:hAnsi="Marianne" w:cs="Calibri-Bold"/>
          <w:b/>
          <w:bCs/>
          <w:color w:val="2F5496" w:themeColor="accent5" w:themeShade="BF"/>
          <w:szCs w:val="24"/>
        </w:rPr>
        <w:t xml:space="preserve">(*) </w:t>
      </w:r>
      <w:r w:rsidRPr="006418A8">
        <w:rPr>
          <w:rFonts w:ascii="Marianne" w:hAnsi="Marianne" w:cs="Calibri-Bold"/>
          <w:bCs/>
          <w:i/>
          <w:color w:val="000000" w:themeColor="text1"/>
          <w:szCs w:val="24"/>
        </w:rPr>
        <w:t>Tout document présentant le projet d’expérimentation pédagogique peut être joint à ce fichier.</w:t>
      </w:r>
    </w:p>
    <w:tbl>
      <w:tblPr>
        <w:tblStyle w:val="Grilledutableau"/>
        <w:tblW w:w="0" w:type="auto"/>
        <w:tblLook w:val="04A0" w:firstRow="1" w:lastRow="0" w:firstColumn="1" w:lastColumn="0" w:noHBand="0" w:noVBand="1"/>
      </w:tblPr>
      <w:tblGrid>
        <w:gridCol w:w="10456"/>
      </w:tblGrid>
      <w:tr w:rsidR="006418A8" w:rsidRPr="00147384" w:rsidTr="00827755">
        <w:tc>
          <w:tcPr>
            <w:tcW w:w="10456" w:type="dxa"/>
            <w:shd w:val="clear" w:color="auto" w:fill="7030A0"/>
          </w:tcPr>
          <w:p w:rsidR="006418A8" w:rsidRPr="00147384" w:rsidRDefault="006418A8" w:rsidP="00A21DDE">
            <w:pPr>
              <w:rPr>
                <w:rFonts w:ascii="Marianne" w:hAnsi="Marianne" w:cs="Calibri-Bold"/>
                <w:b/>
                <w:bCs/>
                <w:color w:val="2F5496" w:themeColor="accent5" w:themeShade="BF"/>
                <w:szCs w:val="24"/>
              </w:rPr>
            </w:pPr>
            <w:r w:rsidRPr="00147384">
              <w:rPr>
                <w:rFonts w:ascii="Marianne" w:hAnsi="Marianne" w:cs="Calibri-Bold"/>
                <w:b/>
                <w:bCs/>
                <w:color w:val="FFFFFF" w:themeColor="background1"/>
                <w:szCs w:val="24"/>
              </w:rPr>
              <w:t>Constat / Analyse initiale</w:t>
            </w:r>
          </w:p>
        </w:tc>
      </w:tr>
      <w:tr w:rsidR="006418A8" w:rsidRPr="00147384" w:rsidTr="006418A8">
        <w:trPr>
          <w:trHeight w:val="1134"/>
        </w:trPr>
        <w:tc>
          <w:tcPr>
            <w:tcW w:w="10456" w:type="dxa"/>
          </w:tcPr>
          <w:p w:rsidR="006418A8" w:rsidRPr="00147384" w:rsidRDefault="006418A8" w:rsidP="006418A8">
            <w:pPr>
              <w:rPr>
                <w:rFonts w:ascii="Marianne" w:hAnsi="Marianne" w:cs="Calibri-Bold"/>
                <w:bCs/>
                <w:color w:val="000000" w:themeColor="text1"/>
                <w:szCs w:val="24"/>
              </w:rPr>
            </w:pPr>
            <w:r w:rsidRPr="00147384">
              <w:rPr>
                <w:rFonts w:ascii="Marianne" w:hAnsi="Marianne" w:cs="Calibri-Bold"/>
                <w:bCs/>
                <w:color w:val="000000" w:themeColor="text1"/>
                <w:szCs w:val="24"/>
              </w:rPr>
              <w:t>Du point de vue des élèves</w:t>
            </w:r>
          </w:p>
        </w:tc>
      </w:tr>
      <w:tr w:rsidR="006418A8" w:rsidRPr="00147384" w:rsidTr="006418A8">
        <w:trPr>
          <w:trHeight w:val="1136"/>
        </w:trPr>
        <w:tc>
          <w:tcPr>
            <w:tcW w:w="10456" w:type="dxa"/>
          </w:tcPr>
          <w:p w:rsidR="006418A8" w:rsidRPr="00147384" w:rsidRDefault="006418A8" w:rsidP="006418A8">
            <w:pPr>
              <w:tabs>
                <w:tab w:val="left" w:pos="3615"/>
              </w:tabs>
              <w:ind w:right="204"/>
              <w:rPr>
                <w:rFonts w:ascii="Marianne" w:hAnsi="Marianne" w:cs="Calibri-Bold"/>
                <w:bCs/>
                <w:color w:val="000000" w:themeColor="text1"/>
                <w:szCs w:val="24"/>
              </w:rPr>
            </w:pPr>
            <w:r w:rsidRPr="00147384">
              <w:rPr>
                <w:rFonts w:ascii="Marianne" w:hAnsi="Marianne" w:cs="Calibri-Bold"/>
                <w:bCs/>
                <w:color w:val="000000" w:themeColor="text1"/>
                <w:szCs w:val="24"/>
              </w:rPr>
              <w:t>Du point de vue des équipes (professeurs, vie scolaire, infirmier(e), etc.)</w:t>
            </w:r>
          </w:p>
        </w:tc>
      </w:tr>
      <w:tr w:rsidR="006418A8" w:rsidRPr="00147384" w:rsidTr="006418A8">
        <w:trPr>
          <w:trHeight w:val="1134"/>
        </w:trPr>
        <w:tc>
          <w:tcPr>
            <w:tcW w:w="10456" w:type="dxa"/>
          </w:tcPr>
          <w:p w:rsidR="006418A8" w:rsidRPr="00147384" w:rsidRDefault="006418A8" w:rsidP="006418A8">
            <w:pPr>
              <w:tabs>
                <w:tab w:val="left" w:pos="3615"/>
              </w:tabs>
              <w:ind w:right="204"/>
              <w:rPr>
                <w:rFonts w:ascii="Marianne" w:hAnsi="Marianne" w:cs="Calibri-Bold"/>
                <w:bCs/>
                <w:color w:val="000000" w:themeColor="text1"/>
                <w:szCs w:val="24"/>
              </w:rPr>
            </w:pPr>
            <w:r w:rsidRPr="00147384">
              <w:rPr>
                <w:rFonts w:ascii="Marianne" w:hAnsi="Marianne" w:cs="Calibri-Bold"/>
                <w:bCs/>
                <w:color w:val="000000" w:themeColor="text1"/>
                <w:szCs w:val="24"/>
              </w:rPr>
              <w:t>Du point de v</w:t>
            </w:r>
            <w:r w:rsidR="00344C5B">
              <w:rPr>
                <w:rFonts w:ascii="Marianne" w:hAnsi="Marianne" w:cs="Calibri-Bold"/>
                <w:bCs/>
                <w:color w:val="000000" w:themeColor="text1"/>
                <w:szCs w:val="24"/>
              </w:rPr>
              <w:t>ue du directeur(</w:t>
            </w:r>
            <w:proofErr w:type="spellStart"/>
            <w:r w:rsidR="00344C5B">
              <w:rPr>
                <w:rFonts w:ascii="Marianne" w:hAnsi="Marianne" w:cs="Calibri-Bold"/>
                <w:bCs/>
                <w:color w:val="000000" w:themeColor="text1"/>
                <w:szCs w:val="24"/>
              </w:rPr>
              <w:t>trice</w:t>
            </w:r>
            <w:proofErr w:type="spellEnd"/>
            <w:r w:rsidR="00344C5B">
              <w:rPr>
                <w:rFonts w:ascii="Marianne" w:hAnsi="Marianne" w:cs="Calibri-Bold"/>
                <w:bCs/>
                <w:color w:val="000000" w:themeColor="text1"/>
                <w:szCs w:val="24"/>
              </w:rPr>
              <w:t>), de l’inspecteur(</w:t>
            </w:r>
            <w:proofErr w:type="spellStart"/>
            <w:r w:rsidR="00344C5B">
              <w:rPr>
                <w:rFonts w:ascii="Marianne" w:hAnsi="Marianne" w:cs="Calibri-Bold"/>
                <w:bCs/>
                <w:color w:val="000000" w:themeColor="text1"/>
                <w:szCs w:val="24"/>
              </w:rPr>
              <w:t>trice</w:t>
            </w:r>
            <w:proofErr w:type="spellEnd"/>
            <w:r w:rsidR="00344C5B">
              <w:rPr>
                <w:rFonts w:ascii="Marianne" w:hAnsi="Marianne" w:cs="Calibri-Bold"/>
                <w:bCs/>
                <w:color w:val="000000" w:themeColor="text1"/>
                <w:szCs w:val="24"/>
              </w:rPr>
              <w:t>)</w:t>
            </w:r>
            <w:r w:rsidRPr="00147384">
              <w:rPr>
                <w:rFonts w:ascii="Marianne" w:hAnsi="Marianne" w:cs="Calibri-Bold"/>
                <w:bCs/>
                <w:color w:val="000000" w:themeColor="text1"/>
                <w:szCs w:val="24"/>
              </w:rPr>
              <w:t>, ou du chef(</w:t>
            </w:r>
            <w:proofErr w:type="spellStart"/>
            <w:r w:rsidRPr="00147384">
              <w:rPr>
                <w:rFonts w:ascii="Marianne" w:hAnsi="Marianne" w:cs="Calibri-Bold"/>
                <w:bCs/>
                <w:color w:val="000000" w:themeColor="text1"/>
                <w:szCs w:val="24"/>
              </w:rPr>
              <w:t>fe</w:t>
            </w:r>
            <w:proofErr w:type="spellEnd"/>
            <w:r w:rsidRPr="00147384">
              <w:rPr>
                <w:rFonts w:ascii="Marianne" w:hAnsi="Marianne" w:cs="Calibri-Bold"/>
                <w:bCs/>
                <w:color w:val="000000" w:themeColor="text1"/>
                <w:szCs w:val="24"/>
              </w:rPr>
              <w:t>) d’établissement</w:t>
            </w:r>
          </w:p>
        </w:tc>
      </w:tr>
      <w:tr w:rsidR="006418A8" w:rsidRPr="00147384" w:rsidTr="000D20AE">
        <w:trPr>
          <w:trHeight w:val="985"/>
        </w:trPr>
        <w:tc>
          <w:tcPr>
            <w:tcW w:w="10456" w:type="dxa"/>
          </w:tcPr>
          <w:p w:rsidR="006418A8" w:rsidRPr="00147384" w:rsidRDefault="006418A8" w:rsidP="006418A8">
            <w:pPr>
              <w:tabs>
                <w:tab w:val="left" w:pos="3615"/>
              </w:tabs>
              <w:ind w:right="204"/>
              <w:rPr>
                <w:rFonts w:ascii="Marianne" w:hAnsi="Marianne" w:cs="Calibri-Bold"/>
                <w:bCs/>
                <w:color w:val="000000" w:themeColor="text1"/>
                <w:szCs w:val="24"/>
              </w:rPr>
            </w:pPr>
            <w:r w:rsidRPr="00147384">
              <w:rPr>
                <w:rFonts w:ascii="Marianne" w:hAnsi="Marianne" w:cs="Calibri-Bold"/>
                <w:bCs/>
                <w:color w:val="000000" w:themeColor="text1"/>
                <w:szCs w:val="24"/>
              </w:rPr>
              <w:t>Autres points de vue</w:t>
            </w:r>
          </w:p>
        </w:tc>
      </w:tr>
    </w:tbl>
    <w:p w:rsidR="00DF1EDF" w:rsidRDefault="00DF1EDF" w:rsidP="00147384">
      <w:pPr>
        <w:spacing w:after="0"/>
        <w:rPr>
          <w:rFonts w:ascii="Marianne" w:hAnsi="Marianne" w:cs="Calibri-Bold"/>
          <w:b/>
          <w:bCs/>
          <w:color w:val="2F5496" w:themeColor="accent5" w:themeShade="BF"/>
          <w:sz w:val="24"/>
          <w:szCs w:val="24"/>
        </w:rPr>
      </w:pPr>
    </w:p>
    <w:tbl>
      <w:tblPr>
        <w:tblStyle w:val="Grilledutableau"/>
        <w:tblW w:w="0" w:type="auto"/>
        <w:tblLook w:val="04A0" w:firstRow="1" w:lastRow="0" w:firstColumn="1" w:lastColumn="0" w:noHBand="0" w:noVBand="1"/>
      </w:tblPr>
      <w:tblGrid>
        <w:gridCol w:w="10456"/>
      </w:tblGrid>
      <w:tr w:rsidR="00DF1EDF" w:rsidRPr="00147384" w:rsidTr="00827755">
        <w:trPr>
          <w:trHeight w:val="462"/>
        </w:trPr>
        <w:tc>
          <w:tcPr>
            <w:tcW w:w="10456" w:type="dxa"/>
            <w:shd w:val="clear" w:color="auto" w:fill="7030A0"/>
            <w:vAlign w:val="center"/>
          </w:tcPr>
          <w:p w:rsidR="00DF1EDF" w:rsidRPr="000D103A" w:rsidRDefault="00DF1EDF" w:rsidP="00DF1EDF">
            <w:pPr>
              <w:rPr>
                <w:rFonts w:ascii="Marianne" w:hAnsi="Marianne" w:cs="Calibri-Bold"/>
                <w:b/>
                <w:bCs/>
                <w:color w:val="FFFFFF" w:themeColor="background1"/>
                <w:szCs w:val="24"/>
              </w:rPr>
            </w:pPr>
            <w:r>
              <w:rPr>
                <w:rFonts w:ascii="Marianne" w:hAnsi="Marianne" w:cs="Calibri-Bold"/>
                <w:b/>
                <w:bCs/>
                <w:color w:val="FFFFFF" w:themeColor="background1"/>
                <w:szCs w:val="24"/>
              </w:rPr>
              <w:t>Problématique liée à l’expérimentation</w:t>
            </w:r>
          </w:p>
        </w:tc>
      </w:tr>
      <w:tr w:rsidR="00DF1EDF" w:rsidRPr="00147384" w:rsidTr="005E4F4C">
        <w:trPr>
          <w:trHeight w:val="861"/>
        </w:trPr>
        <w:tc>
          <w:tcPr>
            <w:tcW w:w="10456" w:type="dxa"/>
            <w:shd w:val="clear" w:color="auto" w:fill="auto"/>
          </w:tcPr>
          <w:p w:rsidR="00DF1EDF" w:rsidRPr="000D103A" w:rsidRDefault="00DF1EDF" w:rsidP="005E4F4C">
            <w:pPr>
              <w:tabs>
                <w:tab w:val="left" w:pos="3615"/>
              </w:tabs>
              <w:ind w:right="204"/>
              <w:jc w:val="both"/>
              <w:rPr>
                <w:rFonts w:ascii="Marianne" w:hAnsi="Marianne" w:cs="Calibri-Bold"/>
                <w:bCs/>
                <w:color w:val="000000" w:themeColor="text1"/>
                <w:szCs w:val="24"/>
              </w:rPr>
            </w:pPr>
            <w:r w:rsidRPr="00373E99">
              <w:rPr>
                <w:rFonts w:ascii="Marianne" w:hAnsi="Marianne" w:cs="Calibri-Bold"/>
                <w:bCs/>
                <w:color w:val="000000" w:themeColor="text1"/>
                <w:szCs w:val="24"/>
              </w:rPr>
              <w:t>À partir des constats formulés, quel enjeu pédagogique majeur est identifié ?</w:t>
            </w:r>
          </w:p>
        </w:tc>
      </w:tr>
      <w:tr w:rsidR="00DF1EDF" w:rsidRPr="00147384" w:rsidTr="005E4F4C">
        <w:trPr>
          <w:trHeight w:val="2612"/>
        </w:trPr>
        <w:tc>
          <w:tcPr>
            <w:tcW w:w="10456" w:type="dxa"/>
          </w:tcPr>
          <w:p w:rsidR="00DF1EDF" w:rsidRDefault="00DF1EDF" w:rsidP="005E4F4C">
            <w:pPr>
              <w:rPr>
                <w:rFonts w:ascii="Marianne" w:hAnsi="Marianne" w:cs="Calibri-Bold"/>
                <w:bCs/>
                <w:color w:val="000000" w:themeColor="text1"/>
                <w:szCs w:val="24"/>
              </w:rPr>
            </w:pPr>
            <w:r>
              <w:rPr>
                <w:rFonts w:ascii="Marianne" w:hAnsi="Marianne" w:cs="Calibri-Bold"/>
                <w:bCs/>
                <w:color w:val="000000" w:themeColor="text1"/>
                <w:szCs w:val="24"/>
              </w:rPr>
              <w:t>Objectifs visés (et hypothèses associées)</w:t>
            </w:r>
          </w:p>
          <w:p w:rsidR="00DF1EDF" w:rsidRDefault="00DF1EDF" w:rsidP="005E4F4C">
            <w:pPr>
              <w:tabs>
                <w:tab w:val="left" w:pos="3615"/>
              </w:tabs>
              <w:ind w:right="204"/>
              <w:jc w:val="both"/>
              <w:rPr>
                <w:rFonts w:ascii="Marianne" w:hAnsi="Marianne" w:cs="Calibri-Bold"/>
                <w:bCs/>
                <w:color w:val="000000" w:themeColor="text1"/>
                <w:sz w:val="18"/>
                <w:szCs w:val="24"/>
              </w:rPr>
            </w:pPr>
          </w:p>
          <w:p w:rsidR="00DF1EDF" w:rsidRDefault="00DF1EDF" w:rsidP="005E4F4C">
            <w:pPr>
              <w:tabs>
                <w:tab w:val="left" w:pos="3615"/>
              </w:tabs>
              <w:ind w:right="204"/>
              <w:jc w:val="both"/>
              <w:rPr>
                <w:rFonts w:ascii="Marianne" w:hAnsi="Marianne" w:cs="Calibri-Bold"/>
                <w:bCs/>
                <w:color w:val="000000" w:themeColor="text1"/>
                <w:szCs w:val="24"/>
              </w:rPr>
            </w:pPr>
            <w:r w:rsidRPr="000D103A">
              <w:rPr>
                <w:rFonts w:ascii="Marianne" w:hAnsi="Marianne" w:cs="Calibri-Bold"/>
                <w:bCs/>
                <w:color w:val="000000" w:themeColor="text1"/>
                <w:szCs w:val="24"/>
              </w:rPr>
              <w:t>1-</w:t>
            </w:r>
          </w:p>
          <w:p w:rsidR="00DF1EDF" w:rsidRDefault="00DF1EDF" w:rsidP="005E4F4C">
            <w:pPr>
              <w:tabs>
                <w:tab w:val="left" w:pos="3615"/>
              </w:tabs>
              <w:ind w:right="204"/>
              <w:jc w:val="both"/>
              <w:rPr>
                <w:rFonts w:ascii="Marianne" w:hAnsi="Marianne" w:cs="Calibri-Bold"/>
                <w:bCs/>
                <w:color w:val="000000" w:themeColor="text1"/>
                <w:szCs w:val="24"/>
              </w:rPr>
            </w:pPr>
          </w:p>
          <w:p w:rsidR="00DF1EDF" w:rsidRPr="000D103A" w:rsidRDefault="00DF1EDF" w:rsidP="005E4F4C">
            <w:pPr>
              <w:tabs>
                <w:tab w:val="left" w:pos="3615"/>
              </w:tabs>
              <w:ind w:right="204"/>
              <w:jc w:val="both"/>
              <w:rPr>
                <w:rFonts w:ascii="Marianne" w:hAnsi="Marianne" w:cs="Calibri-Bold"/>
                <w:bCs/>
                <w:color w:val="000000" w:themeColor="text1"/>
                <w:szCs w:val="24"/>
              </w:rPr>
            </w:pPr>
          </w:p>
          <w:p w:rsidR="00DF1EDF" w:rsidRDefault="00DF1EDF" w:rsidP="005E4F4C">
            <w:pPr>
              <w:tabs>
                <w:tab w:val="left" w:pos="3615"/>
              </w:tabs>
              <w:ind w:right="204"/>
              <w:jc w:val="both"/>
              <w:rPr>
                <w:rFonts w:ascii="Marianne" w:hAnsi="Marianne" w:cs="Calibri-Bold"/>
                <w:bCs/>
                <w:color w:val="000000" w:themeColor="text1"/>
                <w:szCs w:val="24"/>
              </w:rPr>
            </w:pPr>
            <w:r w:rsidRPr="000D103A">
              <w:rPr>
                <w:rFonts w:ascii="Marianne" w:hAnsi="Marianne" w:cs="Calibri-Bold"/>
                <w:bCs/>
                <w:color w:val="000000" w:themeColor="text1"/>
                <w:szCs w:val="24"/>
              </w:rPr>
              <w:t>2-</w:t>
            </w:r>
          </w:p>
          <w:p w:rsidR="00DF1EDF" w:rsidRDefault="00DF1EDF" w:rsidP="005E4F4C">
            <w:pPr>
              <w:tabs>
                <w:tab w:val="left" w:pos="3615"/>
              </w:tabs>
              <w:ind w:right="204"/>
              <w:jc w:val="both"/>
              <w:rPr>
                <w:rFonts w:ascii="Marianne" w:hAnsi="Marianne" w:cs="Calibri-Bold"/>
                <w:bCs/>
                <w:color w:val="000000" w:themeColor="text1"/>
                <w:szCs w:val="24"/>
              </w:rPr>
            </w:pPr>
          </w:p>
          <w:p w:rsidR="00DF1EDF" w:rsidRPr="000D103A" w:rsidRDefault="00DF1EDF" w:rsidP="005E4F4C">
            <w:pPr>
              <w:tabs>
                <w:tab w:val="left" w:pos="3615"/>
              </w:tabs>
              <w:ind w:right="204"/>
              <w:jc w:val="both"/>
              <w:rPr>
                <w:rFonts w:ascii="Marianne" w:hAnsi="Marianne" w:cs="Calibri-Bold"/>
                <w:bCs/>
                <w:color w:val="000000" w:themeColor="text1"/>
                <w:szCs w:val="24"/>
              </w:rPr>
            </w:pPr>
          </w:p>
          <w:p w:rsidR="00DF1EDF" w:rsidRDefault="00DF1EDF" w:rsidP="005E4F4C">
            <w:pPr>
              <w:tabs>
                <w:tab w:val="left" w:pos="3615"/>
              </w:tabs>
              <w:ind w:right="204"/>
              <w:jc w:val="both"/>
              <w:rPr>
                <w:rFonts w:ascii="Marianne" w:hAnsi="Marianne" w:cs="Calibri-Bold"/>
                <w:bCs/>
                <w:color w:val="000000" w:themeColor="text1"/>
                <w:szCs w:val="24"/>
              </w:rPr>
            </w:pPr>
            <w:r w:rsidRPr="000D103A">
              <w:rPr>
                <w:rFonts w:ascii="Marianne" w:hAnsi="Marianne" w:cs="Calibri-Bold"/>
                <w:bCs/>
                <w:color w:val="000000" w:themeColor="text1"/>
                <w:szCs w:val="24"/>
              </w:rPr>
              <w:t>3-</w:t>
            </w:r>
          </w:p>
          <w:p w:rsidR="00DF1EDF" w:rsidRPr="000D103A" w:rsidRDefault="00DF1EDF" w:rsidP="005E4F4C">
            <w:pPr>
              <w:tabs>
                <w:tab w:val="left" w:pos="3615"/>
              </w:tabs>
              <w:ind w:right="204"/>
              <w:jc w:val="both"/>
              <w:rPr>
                <w:rFonts w:ascii="Marianne" w:hAnsi="Marianne" w:cs="Calibri-Bold"/>
                <w:bCs/>
                <w:color w:val="000000" w:themeColor="text1"/>
                <w:szCs w:val="24"/>
              </w:rPr>
            </w:pPr>
          </w:p>
        </w:tc>
      </w:tr>
      <w:tr w:rsidR="00DF1EDF" w:rsidRPr="00147384" w:rsidTr="005E4F4C">
        <w:trPr>
          <w:trHeight w:val="1134"/>
        </w:trPr>
        <w:tc>
          <w:tcPr>
            <w:tcW w:w="10456" w:type="dxa"/>
          </w:tcPr>
          <w:p w:rsidR="00DF1EDF" w:rsidRPr="00147384" w:rsidRDefault="00DF1EDF" w:rsidP="005E4F4C">
            <w:pPr>
              <w:tabs>
                <w:tab w:val="left" w:pos="3615"/>
              </w:tabs>
              <w:ind w:right="204"/>
              <w:rPr>
                <w:rFonts w:ascii="Marianne" w:hAnsi="Marianne" w:cs="Calibri-Bold"/>
                <w:bCs/>
                <w:color w:val="000000" w:themeColor="text1"/>
                <w:szCs w:val="24"/>
              </w:rPr>
            </w:pPr>
            <w:r w:rsidRPr="00147384">
              <w:rPr>
                <w:rFonts w:ascii="Marianne" w:hAnsi="Marianne" w:cs="Calibri-Bold"/>
                <w:bCs/>
                <w:color w:val="000000" w:themeColor="text1"/>
                <w:szCs w:val="24"/>
              </w:rPr>
              <w:t>Lien(s) avec le projet d’école ou d’établissement</w:t>
            </w:r>
          </w:p>
        </w:tc>
      </w:tr>
    </w:tbl>
    <w:p w:rsidR="00DF1EDF" w:rsidRDefault="00DF1EDF" w:rsidP="00147384">
      <w:pPr>
        <w:spacing w:after="0"/>
        <w:rPr>
          <w:rFonts w:ascii="Marianne" w:hAnsi="Marianne" w:cs="Calibri-Bold"/>
          <w:b/>
          <w:bCs/>
          <w:color w:val="2F5496" w:themeColor="accent5" w:themeShade="BF"/>
          <w:sz w:val="24"/>
          <w:szCs w:val="24"/>
        </w:rPr>
      </w:pPr>
    </w:p>
    <w:p w:rsidR="00147384" w:rsidRPr="000D20AE" w:rsidRDefault="00147384" w:rsidP="00147384">
      <w:pPr>
        <w:rPr>
          <w:rFonts w:ascii="Marianne" w:hAnsi="Marianne" w:cs="Calibri-Bold"/>
          <w:b/>
          <w:bCs/>
          <w:color w:val="2F5496" w:themeColor="accent5" w:themeShade="BF"/>
          <w:sz w:val="28"/>
          <w:szCs w:val="24"/>
        </w:rPr>
      </w:pPr>
      <w:r w:rsidRPr="000D20AE">
        <w:rPr>
          <w:rFonts w:ascii="Marianne" w:hAnsi="Marianne" w:cs="Calibri-Bold"/>
          <w:b/>
          <w:bCs/>
          <w:color w:val="2F5496" w:themeColor="accent5" w:themeShade="BF"/>
          <w:sz w:val="28"/>
          <w:szCs w:val="24"/>
        </w:rPr>
        <w:lastRenderedPageBreak/>
        <w:t>ASPECT(S) DÉROGATOIRE(S)</w:t>
      </w:r>
    </w:p>
    <w:tbl>
      <w:tblPr>
        <w:tblStyle w:val="Grilledutableau"/>
        <w:tblW w:w="0" w:type="auto"/>
        <w:tblLook w:val="04A0" w:firstRow="1" w:lastRow="0" w:firstColumn="1" w:lastColumn="0" w:noHBand="0" w:noVBand="1"/>
      </w:tblPr>
      <w:tblGrid>
        <w:gridCol w:w="10456"/>
      </w:tblGrid>
      <w:tr w:rsidR="00147384" w:rsidRPr="00147384" w:rsidTr="00344C5B">
        <w:trPr>
          <w:trHeight w:val="3965"/>
        </w:trPr>
        <w:tc>
          <w:tcPr>
            <w:tcW w:w="10456" w:type="dxa"/>
          </w:tcPr>
          <w:p w:rsidR="00147384" w:rsidRPr="001D4BEA" w:rsidRDefault="00147384" w:rsidP="00A21DDE">
            <w:pPr>
              <w:tabs>
                <w:tab w:val="left" w:pos="3615"/>
              </w:tabs>
              <w:ind w:right="204"/>
              <w:rPr>
                <w:rFonts w:ascii="Marianne" w:hAnsi="Marianne" w:cs="Calibri-Bold"/>
                <w:b/>
                <w:bCs/>
                <w:color w:val="2F5496" w:themeColor="accent5" w:themeShade="BF"/>
              </w:rPr>
            </w:pPr>
            <w:r w:rsidRPr="001D4BEA">
              <w:rPr>
                <w:rFonts w:ascii="Marianne" w:eastAsia="Arial" w:hAnsi="Marianne" w:cs="Arial"/>
                <w:b/>
              </w:rPr>
              <w:t>En quoi déroge-t-on précisément aux dispositions du Code de l’éducation</w:t>
            </w:r>
            <w:r w:rsidRPr="001D4BEA">
              <w:rPr>
                <w:rFonts w:ascii="Calibri" w:eastAsia="Arial" w:hAnsi="Calibri" w:cs="Calibri"/>
                <w:b/>
              </w:rPr>
              <w:t> </w:t>
            </w:r>
            <w:r w:rsidRPr="001D4BEA">
              <w:rPr>
                <w:rFonts w:ascii="Marianne" w:eastAsia="Arial" w:hAnsi="Marianne" w:cs="Arial"/>
                <w:b/>
              </w:rPr>
              <w:t>?</w:t>
            </w:r>
          </w:p>
        </w:tc>
      </w:tr>
    </w:tbl>
    <w:p w:rsidR="00AF6DB2" w:rsidRDefault="00AF6DB2" w:rsidP="0084443A">
      <w:pPr>
        <w:spacing w:after="0"/>
        <w:rPr>
          <w:rFonts w:ascii="Marianne" w:hAnsi="Marianne" w:cs="Calibri-Bold"/>
          <w:b/>
          <w:bCs/>
          <w:color w:val="0070C0"/>
          <w:sz w:val="24"/>
          <w:szCs w:val="24"/>
        </w:rPr>
      </w:pPr>
    </w:p>
    <w:tbl>
      <w:tblPr>
        <w:tblStyle w:val="Grilledutableau"/>
        <w:tblW w:w="0" w:type="auto"/>
        <w:tblLook w:val="04A0" w:firstRow="1" w:lastRow="0" w:firstColumn="1" w:lastColumn="0" w:noHBand="0" w:noVBand="1"/>
      </w:tblPr>
      <w:tblGrid>
        <w:gridCol w:w="10456"/>
      </w:tblGrid>
      <w:tr w:rsidR="00DF1EDF" w:rsidRPr="00147384" w:rsidTr="00827755">
        <w:trPr>
          <w:trHeight w:val="522"/>
        </w:trPr>
        <w:tc>
          <w:tcPr>
            <w:tcW w:w="10456" w:type="dxa"/>
            <w:shd w:val="clear" w:color="auto" w:fill="7030A0"/>
            <w:vAlign w:val="center"/>
          </w:tcPr>
          <w:p w:rsidR="00DF1EDF" w:rsidRPr="00147384" w:rsidRDefault="00DF1EDF" w:rsidP="005E4F4C">
            <w:pPr>
              <w:rPr>
                <w:rFonts w:ascii="Marianne" w:hAnsi="Marianne" w:cs="Calibri-Bold"/>
                <w:b/>
                <w:bCs/>
                <w:color w:val="2F5496" w:themeColor="accent5" w:themeShade="BF"/>
                <w:szCs w:val="24"/>
              </w:rPr>
            </w:pPr>
            <w:r w:rsidRPr="00147384">
              <w:rPr>
                <w:rFonts w:ascii="Marianne" w:hAnsi="Marianne" w:cs="Calibri-Bold"/>
                <w:b/>
                <w:bCs/>
                <w:color w:val="FFFFFF" w:themeColor="background1"/>
                <w:szCs w:val="24"/>
              </w:rPr>
              <w:t>Organisation</w:t>
            </w:r>
            <w:r>
              <w:rPr>
                <w:rFonts w:ascii="Marianne" w:hAnsi="Marianne" w:cs="Calibri-Bold"/>
                <w:b/>
                <w:bCs/>
                <w:color w:val="FFFFFF" w:themeColor="background1"/>
                <w:szCs w:val="24"/>
              </w:rPr>
              <w:t xml:space="preserve"> du projet innovant</w:t>
            </w:r>
          </w:p>
        </w:tc>
      </w:tr>
      <w:tr w:rsidR="00DF1EDF" w:rsidRPr="00147384" w:rsidTr="00633AC1">
        <w:trPr>
          <w:trHeight w:val="1293"/>
        </w:trPr>
        <w:tc>
          <w:tcPr>
            <w:tcW w:w="10456" w:type="dxa"/>
          </w:tcPr>
          <w:p w:rsidR="00DF1EDF" w:rsidRPr="00147384" w:rsidRDefault="00DF1EDF" w:rsidP="00DF1EDF">
            <w:pPr>
              <w:rPr>
                <w:rFonts w:ascii="Marianne" w:hAnsi="Marianne" w:cs="Calibri-Bold"/>
                <w:bCs/>
                <w:color w:val="000000" w:themeColor="text1"/>
                <w:szCs w:val="24"/>
              </w:rPr>
            </w:pPr>
            <w:r>
              <w:rPr>
                <w:rFonts w:ascii="Marianne" w:hAnsi="Marianne" w:cs="Calibri-Bold"/>
                <w:bCs/>
                <w:color w:val="000000" w:themeColor="text1"/>
                <w:szCs w:val="24"/>
              </w:rPr>
              <w:t>Profil, n</w:t>
            </w:r>
            <w:r w:rsidRPr="00373E99">
              <w:rPr>
                <w:rFonts w:ascii="Marianne" w:hAnsi="Marianne" w:cs="Calibri-Bold"/>
                <w:bCs/>
                <w:color w:val="000000" w:themeColor="text1"/>
                <w:szCs w:val="24"/>
              </w:rPr>
              <w:t>ombre et niveaux de</w:t>
            </w:r>
            <w:r>
              <w:rPr>
                <w:rFonts w:ascii="Marianne" w:hAnsi="Marianne" w:cs="Calibri-Bold"/>
                <w:bCs/>
                <w:color w:val="000000" w:themeColor="text1"/>
                <w:szCs w:val="24"/>
              </w:rPr>
              <w:t>s élèves concernés</w:t>
            </w:r>
          </w:p>
        </w:tc>
      </w:tr>
      <w:tr w:rsidR="00DF1EDF" w:rsidRPr="00147384" w:rsidTr="00633AC1">
        <w:trPr>
          <w:trHeight w:val="2596"/>
        </w:trPr>
        <w:tc>
          <w:tcPr>
            <w:tcW w:w="10456" w:type="dxa"/>
          </w:tcPr>
          <w:p w:rsidR="00DF1EDF" w:rsidRPr="00147384" w:rsidRDefault="00DF1EDF" w:rsidP="005E4F4C">
            <w:pPr>
              <w:tabs>
                <w:tab w:val="left" w:pos="3615"/>
              </w:tabs>
              <w:ind w:right="204"/>
              <w:rPr>
                <w:rFonts w:ascii="Marianne" w:hAnsi="Marianne" w:cs="Calibri-Bold"/>
                <w:bCs/>
                <w:color w:val="000000" w:themeColor="text1"/>
                <w:szCs w:val="24"/>
              </w:rPr>
            </w:pPr>
            <w:r w:rsidRPr="004A3660">
              <w:rPr>
                <w:rFonts w:ascii="Marianne" w:hAnsi="Marianne" w:cs="Calibri-Bold"/>
                <w:bCs/>
                <w:color w:val="000000" w:themeColor="text1"/>
                <w:szCs w:val="24"/>
              </w:rPr>
              <w:t>Modalités pédagogiques et o</w:t>
            </w:r>
            <w:r>
              <w:rPr>
                <w:rFonts w:ascii="Marianne" w:hAnsi="Marianne" w:cs="Calibri-Bold"/>
                <w:bCs/>
                <w:color w:val="000000" w:themeColor="text1"/>
                <w:szCs w:val="24"/>
              </w:rPr>
              <w:t>rganisationnelles</w:t>
            </w:r>
          </w:p>
        </w:tc>
      </w:tr>
      <w:tr w:rsidR="00DF1EDF" w:rsidRPr="00147384" w:rsidTr="00633AC1">
        <w:trPr>
          <w:trHeight w:val="1207"/>
        </w:trPr>
        <w:tc>
          <w:tcPr>
            <w:tcW w:w="10456" w:type="dxa"/>
          </w:tcPr>
          <w:p w:rsidR="00DF1EDF" w:rsidRPr="00147384" w:rsidRDefault="00DF1EDF" w:rsidP="00DF1EDF">
            <w:pPr>
              <w:tabs>
                <w:tab w:val="left" w:pos="3615"/>
              </w:tabs>
              <w:ind w:right="204"/>
              <w:rPr>
                <w:rFonts w:ascii="Marianne" w:hAnsi="Marianne" w:cs="Calibri-Bold"/>
                <w:bCs/>
                <w:color w:val="000000" w:themeColor="text1"/>
                <w:szCs w:val="24"/>
              </w:rPr>
            </w:pPr>
            <w:r w:rsidRPr="00147384">
              <w:rPr>
                <w:rFonts w:ascii="Marianne" w:hAnsi="Marianne" w:cs="Calibri-Bold"/>
                <w:bCs/>
                <w:color w:val="000000" w:themeColor="text1"/>
                <w:szCs w:val="24"/>
              </w:rPr>
              <w:t>Durée envisagée</w:t>
            </w:r>
            <w:r>
              <w:rPr>
                <w:rFonts w:ascii="Marianne" w:hAnsi="Marianne" w:cs="Calibri-Bold"/>
                <w:bCs/>
                <w:color w:val="000000" w:themeColor="text1"/>
                <w:szCs w:val="24"/>
              </w:rPr>
              <w:t xml:space="preserve"> de l’expérimentation</w:t>
            </w:r>
          </w:p>
        </w:tc>
      </w:tr>
    </w:tbl>
    <w:p w:rsidR="00DF1EDF" w:rsidRDefault="00DF1EDF" w:rsidP="0084443A">
      <w:pPr>
        <w:spacing w:after="0"/>
        <w:rPr>
          <w:rFonts w:ascii="Marianne" w:hAnsi="Marianne" w:cs="Calibri-Bold"/>
          <w:b/>
          <w:bCs/>
          <w:color w:val="0070C0"/>
          <w:sz w:val="24"/>
          <w:szCs w:val="24"/>
        </w:rPr>
      </w:pPr>
    </w:p>
    <w:p w:rsidR="00DF1EDF" w:rsidRPr="00897FD6" w:rsidRDefault="00DF1EDF" w:rsidP="00DF1EDF">
      <w:pPr>
        <w:spacing w:after="0"/>
        <w:rPr>
          <w:rFonts w:ascii="Marianne" w:hAnsi="Marianne" w:cs="Calibri-Bold"/>
          <w:b/>
          <w:bCs/>
          <w:color w:val="2F5496" w:themeColor="accent5" w:themeShade="BF"/>
          <w:sz w:val="28"/>
          <w:szCs w:val="24"/>
        </w:rPr>
      </w:pPr>
      <w:r w:rsidRPr="00897FD6">
        <w:rPr>
          <w:rFonts w:ascii="Marianne" w:hAnsi="Marianne" w:cs="Calibri-Bold"/>
          <w:b/>
          <w:bCs/>
          <w:color w:val="2F5496" w:themeColor="accent5" w:themeShade="BF"/>
          <w:sz w:val="28"/>
          <w:szCs w:val="24"/>
        </w:rPr>
        <w:t>PROTOCOLE D’ÉVALUATION</w:t>
      </w:r>
      <w:r>
        <w:rPr>
          <w:rFonts w:ascii="Marianne" w:hAnsi="Marianne" w:cs="Calibri-Bold"/>
          <w:b/>
          <w:bCs/>
          <w:color w:val="2F5496" w:themeColor="accent5" w:themeShade="BF"/>
          <w:sz w:val="28"/>
          <w:szCs w:val="24"/>
        </w:rPr>
        <w:t xml:space="preserve"> </w:t>
      </w:r>
      <w:r w:rsidRPr="0070551E">
        <w:rPr>
          <w:rFonts w:ascii="Marianne" w:hAnsi="Marianne" w:cs="Calibri-Bold"/>
          <w:b/>
          <w:bCs/>
          <w:i/>
          <w:color w:val="FFC000" w:themeColor="accent4"/>
          <w:sz w:val="28"/>
          <w:szCs w:val="24"/>
        </w:rPr>
        <w:t>(«</w:t>
      </w:r>
      <w:r w:rsidRPr="0070551E">
        <w:rPr>
          <w:rFonts w:ascii="Calibri" w:hAnsi="Calibri" w:cs="Calibri"/>
          <w:b/>
          <w:bCs/>
          <w:i/>
          <w:color w:val="FFC000" w:themeColor="accent4"/>
          <w:sz w:val="28"/>
          <w:szCs w:val="24"/>
        </w:rPr>
        <w:t> </w:t>
      </w:r>
      <w:r>
        <w:rPr>
          <w:rFonts w:ascii="Marianne" w:hAnsi="Marianne" w:cs="Calibri-Bold"/>
          <w:b/>
          <w:bCs/>
          <w:i/>
          <w:color w:val="FFC000" w:themeColor="accent4"/>
          <w:sz w:val="28"/>
          <w:szCs w:val="24"/>
        </w:rPr>
        <w:t>Votre expérimentation réussira</w:t>
      </w:r>
      <w:r w:rsidRPr="0070551E">
        <w:rPr>
          <w:rFonts w:ascii="Marianne" w:hAnsi="Marianne" w:cs="Calibri-Bold"/>
          <w:b/>
          <w:bCs/>
          <w:i/>
          <w:color w:val="FFC000" w:themeColor="accent4"/>
          <w:sz w:val="28"/>
          <w:szCs w:val="24"/>
        </w:rPr>
        <w:t xml:space="preserve"> si…</w:t>
      </w:r>
      <w:r w:rsidRPr="0070551E">
        <w:rPr>
          <w:rFonts w:ascii="Calibri" w:hAnsi="Calibri" w:cs="Calibri"/>
          <w:b/>
          <w:bCs/>
          <w:i/>
          <w:color w:val="FFC000" w:themeColor="accent4"/>
          <w:sz w:val="28"/>
          <w:szCs w:val="24"/>
        </w:rPr>
        <w:t> </w:t>
      </w:r>
      <w:r w:rsidRPr="0070551E">
        <w:rPr>
          <w:rFonts w:ascii="Marianne" w:hAnsi="Marianne" w:cs="Marianne"/>
          <w:b/>
          <w:bCs/>
          <w:i/>
          <w:color w:val="FFC000" w:themeColor="accent4"/>
          <w:sz w:val="28"/>
          <w:szCs w:val="24"/>
        </w:rPr>
        <w:t>»</w:t>
      </w:r>
      <w:r w:rsidRPr="0070551E">
        <w:rPr>
          <w:rFonts w:ascii="Marianne" w:hAnsi="Marianne" w:cs="Calibri-Bold"/>
          <w:b/>
          <w:bCs/>
          <w:i/>
          <w:color w:val="FFC000" w:themeColor="accent4"/>
          <w:sz w:val="28"/>
          <w:szCs w:val="24"/>
        </w:rPr>
        <w:t>)</w:t>
      </w:r>
    </w:p>
    <w:tbl>
      <w:tblPr>
        <w:tblStyle w:val="Grilledutableau"/>
        <w:tblW w:w="0" w:type="auto"/>
        <w:tblLook w:val="04A0" w:firstRow="1" w:lastRow="0" w:firstColumn="1" w:lastColumn="0" w:noHBand="0" w:noVBand="1"/>
      </w:tblPr>
      <w:tblGrid>
        <w:gridCol w:w="10456"/>
      </w:tblGrid>
      <w:tr w:rsidR="00DF1EDF" w:rsidRPr="00147384" w:rsidTr="00827755">
        <w:trPr>
          <w:trHeight w:val="647"/>
        </w:trPr>
        <w:tc>
          <w:tcPr>
            <w:tcW w:w="10456" w:type="dxa"/>
            <w:shd w:val="clear" w:color="auto" w:fill="7030A0"/>
            <w:vAlign w:val="center"/>
          </w:tcPr>
          <w:p w:rsidR="00DF1EDF" w:rsidRDefault="00DF1EDF" w:rsidP="005E4F4C">
            <w:pPr>
              <w:rPr>
                <w:rFonts w:ascii="Marianne" w:hAnsi="Marianne" w:cs="Calibri-Bold"/>
                <w:b/>
                <w:bCs/>
                <w:color w:val="FFFFFF" w:themeColor="background1"/>
              </w:rPr>
            </w:pPr>
            <w:r>
              <w:rPr>
                <w:rFonts w:ascii="Marianne" w:hAnsi="Marianne" w:cs="Calibri-Bold"/>
                <w:b/>
                <w:bCs/>
                <w:color w:val="FFFFFF" w:themeColor="background1"/>
              </w:rPr>
              <w:t>Indicateurs quantitatifs</w:t>
            </w:r>
          </w:p>
          <w:p w:rsidR="00DF1EDF" w:rsidRPr="001A02AA" w:rsidRDefault="00DF1EDF" w:rsidP="005E4F4C">
            <w:pPr>
              <w:rPr>
                <w:rFonts w:ascii="Marianne" w:hAnsi="Marianne" w:cs="Calibri-Bold"/>
                <w:b/>
                <w:bCs/>
                <w:i/>
                <w:color w:val="2F5496" w:themeColor="accent5" w:themeShade="BF"/>
              </w:rPr>
            </w:pPr>
            <w:r w:rsidRPr="001A02AA">
              <w:rPr>
                <w:rFonts w:ascii="Marianne" w:eastAsia="Arial" w:hAnsi="Marianne" w:cs="Arial"/>
                <w:i/>
                <w:color w:val="FFFFFF" w:themeColor="background1"/>
                <w:sz w:val="20"/>
              </w:rPr>
              <w:t>(Chiffres, statistiques, données mesurables : nombre de, pourcentage, fréquence, temps passé à/sur, etc.)</w:t>
            </w:r>
          </w:p>
        </w:tc>
      </w:tr>
      <w:tr w:rsidR="00DF1EDF" w:rsidRPr="00147384" w:rsidTr="005E4F4C">
        <w:trPr>
          <w:trHeight w:val="2682"/>
        </w:trPr>
        <w:tc>
          <w:tcPr>
            <w:tcW w:w="10456" w:type="dxa"/>
          </w:tcPr>
          <w:p w:rsidR="00DF1EDF" w:rsidRPr="00147384" w:rsidRDefault="00DF1EDF" w:rsidP="005E4F4C">
            <w:pPr>
              <w:tabs>
                <w:tab w:val="left" w:pos="3615"/>
              </w:tabs>
              <w:ind w:right="204"/>
              <w:rPr>
                <w:rFonts w:ascii="Marianne" w:hAnsi="Marianne" w:cs="Calibri-Bold"/>
                <w:b/>
                <w:bCs/>
                <w:color w:val="2F5496" w:themeColor="accent5" w:themeShade="BF"/>
              </w:rPr>
            </w:pPr>
          </w:p>
        </w:tc>
      </w:tr>
      <w:tr w:rsidR="00DF1EDF" w:rsidRPr="00147384" w:rsidTr="00827755">
        <w:trPr>
          <w:trHeight w:val="851"/>
        </w:trPr>
        <w:tc>
          <w:tcPr>
            <w:tcW w:w="10456" w:type="dxa"/>
            <w:shd w:val="clear" w:color="auto" w:fill="7030A0"/>
            <w:vAlign w:val="center"/>
          </w:tcPr>
          <w:p w:rsidR="00DF1EDF" w:rsidRDefault="00DF1EDF" w:rsidP="005E4F4C">
            <w:pPr>
              <w:rPr>
                <w:rFonts w:ascii="Marianne" w:hAnsi="Marianne" w:cs="Calibri-Bold"/>
                <w:b/>
                <w:bCs/>
                <w:color w:val="FFFFFF" w:themeColor="background1"/>
              </w:rPr>
            </w:pPr>
            <w:bookmarkStart w:id="0" w:name="_GoBack" w:colFirst="0" w:colLast="0"/>
            <w:r>
              <w:rPr>
                <w:rFonts w:ascii="Marianne" w:hAnsi="Marianne" w:cs="Calibri-Bold"/>
                <w:b/>
                <w:bCs/>
                <w:color w:val="FFFFFF" w:themeColor="background1"/>
              </w:rPr>
              <w:lastRenderedPageBreak/>
              <w:t>Indicateurs qualitatifs</w:t>
            </w:r>
          </w:p>
          <w:p w:rsidR="00DF1EDF" w:rsidRPr="00147384" w:rsidRDefault="00DF1EDF" w:rsidP="005E4F4C">
            <w:pPr>
              <w:rPr>
                <w:rFonts w:ascii="Marianne" w:hAnsi="Marianne" w:cs="Calibri-Bold"/>
                <w:b/>
                <w:bCs/>
                <w:color w:val="2F5496" w:themeColor="accent5" w:themeShade="BF"/>
              </w:rPr>
            </w:pPr>
            <w:r>
              <w:rPr>
                <w:rFonts w:ascii="Marianne" w:eastAsia="Arial" w:hAnsi="Marianne" w:cs="Arial"/>
                <w:i/>
                <w:color w:val="FFFFFF" w:themeColor="background1"/>
                <w:sz w:val="20"/>
              </w:rPr>
              <w:t>(</w:t>
            </w:r>
            <w:r w:rsidRPr="001A02AA">
              <w:rPr>
                <w:rFonts w:ascii="Marianne" w:eastAsia="Arial" w:hAnsi="Marianne" w:cs="Arial"/>
                <w:i/>
                <w:color w:val="FFFFFF" w:themeColor="background1"/>
                <w:sz w:val="20"/>
              </w:rPr>
              <w:t>Éléments descriptifs, ressentis, niveaux de maîtrise, attitudes observées : niveaux de, capacité à, qualité de, types de, observations, etc.)</w:t>
            </w:r>
          </w:p>
        </w:tc>
      </w:tr>
      <w:bookmarkEnd w:id="0"/>
      <w:tr w:rsidR="00DF1EDF" w:rsidRPr="00147384" w:rsidTr="005E4F4C">
        <w:trPr>
          <w:trHeight w:val="2901"/>
        </w:trPr>
        <w:tc>
          <w:tcPr>
            <w:tcW w:w="10456" w:type="dxa"/>
          </w:tcPr>
          <w:p w:rsidR="00DF1EDF" w:rsidRPr="00147384" w:rsidRDefault="00DF1EDF" w:rsidP="005E4F4C">
            <w:pPr>
              <w:rPr>
                <w:rFonts w:ascii="Marianne" w:hAnsi="Marianne" w:cs="Calibri-Bold"/>
                <w:b/>
                <w:bCs/>
                <w:color w:val="2F5496" w:themeColor="accent5" w:themeShade="BF"/>
              </w:rPr>
            </w:pPr>
          </w:p>
        </w:tc>
      </w:tr>
    </w:tbl>
    <w:p w:rsidR="00DF1EDF" w:rsidRDefault="00DF1EDF" w:rsidP="0084443A">
      <w:pPr>
        <w:spacing w:after="0"/>
        <w:rPr>
          <w:rFonts w:ascii="Marianne" w:hAnsi="Marianne" w:cs="Calibri-Bold"/>
          <w:b/>
          <w:bCs/>
          <w:color w:val="0070C0"/>
          <w:sz w:val="24"/>
          <w:szCs w:val="24"/>
        </w:rPr>
      </w:pPr>
    </w:p>
    <w:p w:rsidR="000F77D7" w:rsidRPr="00897FD6" w:rsidRDefault="000F77D7" w:rsidP="00C96125">
      <w:pPr>
        <w:rPr>
          <w:rFonts w:ascii="Marianne" w:hAnsi="Marianne" w:cs="Calibri-Bold"/>
          <w:b/>
          <w:bCs/>
          <w:color w:val="2F5496" w:themeColor="accent5" w:themeShade="BF"/>
          <w:sz w:val="28"/>
          <w:szCs w:val="24"/>
        </w:rPr>
      </w:pPr>
      <w:r w:rsidRPr="00897FD6">
        <w:rPr>
          <w:rFonts w:ascii="Marianne" w:hAnsi="Marianne" w:cs="Calibri-Bold"/>
          <w:b/>
          <w:bCs/>
          <w:color w:val="2F5496" w:themeColor="accent5" w:themeShade="BF"/>
          <w:sz w:val="28"/>
          <w:szCs w:val="24"/>
        </w:rPr>
        <w:t>REMARQUES (champ libre facultatif)</w:t>
      </w:r>
    </w:p>
    <w:tbl>
      <w:tblPr>
        <w:tblStyle w:val="Grilledutableau"/>
        <w:tblW w:w="0" w:type="auto"/>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2F5496" w:themeFill="accent5" w:themeFillShade="BF"/>
        <w:tblLayout w:type="fixed"/>
        <w:tblLook w:val="04A0" w:firstRow="1" w:lastRow="0" w:firstColumn="1" w:lastColumn="0" w:noHBand="0" w:noVBand="1"/>
      </w:tblPr>
      <w:tblGrid>
        <w:gridCol w:w="10632"/>
      </w:tblGrid>
      <w:tr w:rsidR="000F77D7" w:rsidRPr="00F376DC" w:rsidTr="000F77D7">
        <w:trPr>
          <w:trHeight w:val="2812"/>
        </w:trPr>
        <w:tc>
          <w:tcPr>
            <w:tcW w:w="10632" w:type="dxa"/>
            <w:shd w:val="clear" w:color="auto" w:fill="FFFFFF" w:themeFill="background1"/>
            <w:vAlign w:val="center"/>
          </w:tcPr>
          <w:p w:rsidR="000F77D7" w:rsidRPr="00C02A2B" w:rsidRDefault="000F77D7" w:rsidP="00A21DDE">
            <w:pPr>
              <w:tabs>
                <w:tab w:val="left" w:pos="3615"/>
              </w:tabs>
              <w:ind w:right="204"/>
              <w:jc w:val="center"/>
              <w:rPr>
                <w:rFonts w:ascii="Arial" w:eastAsia="Arial" w:hAnsi="Arial" w:cs="Arial"/>
                <w:color w:val="002060"/>
              </w:rPr>
            </w:pPr>
          </w:p>
        </w:tc>
      </w:tr>
    </w:tbl>
    <w:p w:rsidR="00C96125" w:rsidRDefault="00C96125" w:rsidP="00C96125">
      <w:pPr>
        <w:spacing w:after="0"/>
        <w:rPr>
          <w:rFonts w:ascii="Marianne" w:hAnsi="Marianne" w:cs="Calibri-Bold"/>
          <w:b/>
          <w:bCs/>
          <w:color w:val="2F5496" w:themeColor="accent5" w:themeShade="BF"/>
          <w:sz w:val="24"/>
          <w:szCs w:val="24"/>
        </w:rPr>
      </w:pPr>
    </w:p>
    <w:p w:rsidR="00633AC1" w:rsidRDefault="00633AC1" w:rsidP="00633AC1">
      <w:pPr>
        <w:spacing w:after="0" w:line="240" w:lineRule="auto"/>
        <w:ind w:right="204"/>
        <w:jc w:val="both"/>
        <w:rPr>
          <w:rFonts w:ascii="Marianne" w:hAnsi="Marianne" w:cs="Arial"/>
          <w:i/>
          <w:color w:val="000000" w:themeColor="text1"/>
        </w:rPr>
      </w:pPr>
      <w:r w:rsidRPr="000F77D7">
        <w:rPr>
          <w:rFonts w:ascii="Marianne" w:hAnsi="Marianne" w:cs="Arial"/>
          <w:i/>
          <w:color w:val="000000" w:themeColor="text1"/>
        </w:rPr>
        <w:t xml:space="preserve">L’équipe CARDIE vous remercie d’avoir pris le temps de </w:t>
      </w:r>
      <w:r>
        <w:rPr>
          <w:rFonts w:ascii="Marianne" w:hAnsi="Marianne" w:cs="Arial"/>
          <w:i/>
          <w:color w:val="000000" w:themeColor="text1"/>
        </w:rPr>
        <w:t>remplir ce dossier et se</w:t>
      </w:r>
      <w:r w:rsidRPr="000F77D7">
        <w:rPr>
          <w:rFonts w:ascii="Marianne" w:hAnsi="Marianne" w:cs="Arial"/>
          <w:i/>
          <w:color w:val="000000" w:themeColor="text1"/>
        </w:rPr>
        <w:t xml:space="preserve"> tient</w:t>
      </w:r>
      <w:r>
        <w:rPr>
          <w:rFonts w:ascii="Marianne" w:hAnsi="Marianne" w:cs="Arial"/>
          <w:i/>
          <w:color w:val="000000" w:themeColor="text1"/>
        </w:rPr>
        <w:t xml:space="preserve"> </w:t>
      </w:r>
      <w:r w:rsidRPr="000F77D7">
        <w:rPr>
          <w:rFonts w:ascii="Marianne" w:hAnsi="Marianne" w:cs="Arial"/>
          <w:i/>
          <w:color w:val="000000" w:themeColor="text1"/>
        </w:rPr>
        <w:t>à votre disposition pour toute information complémentaire.</w:t>
      </w:r>
    </w:p>
    <w:p w:rsidR="00633AC1" w:rsidRDefault="00633AC1" w:rsidP="00633AC1">
      <w:pPr>
        <w:spacing w:after="0" w:line="240" w:lineRule="auto"/>
        <w:ind w:right="204"/>
        <w:jc w:val="both"/>
        <w:rPr>
          <w:rFonts w:ascii="Marianne" w:hAnsi="Marianne" w:cs="Arial"/>
          <w:i/>
          <w:color w:val="000000" w:themeColor="text1"/>
        </w:rPr>
      </w:pPr>
    </w:p>
    <w:p w:rsidR="00633AC1" w:rsidRPr="00E769E6" w:rsidRDefault="00633AC1" w:rsidP="00633AC1">
      <w:pPr>
        <w:shd w:val="clear" w:color="auto" w:fill="FFFF00"/>
        <w:spacing w:after="0" w:line="240" w:lineRule="auto"/>
        <w:ind w:right="204"/>
        <w:jc w:val="center"/>
        <w:rPr>
          <w:rFonts w:ascii="Marianne" w:hAnsi="Marianne" w:cs="Arial"/>
          <w:b/>
          <w:i/>
          <w:color w:val="FF0000"/>
          <w:sz w:val="40"/>
          <w:highlight w:val="yellow"/>
        </w:rPr>
      </w:pPr>
      <w:r w:rsidRPr="00E769E6">
        <w:rPr>
          <w:rFonts w:ascii="Marianne" w:hAnsi="Marianne" w:cs="Arial"/>
          <w:b/>
          <w:i/>
          <w:color w:val="FF0000"/>
          <w:sz w:val="40"/>
          <w:highlight w:val="yellow"/>
        </w:rPr>
        <w:t>Ce document est à retourner à l’adresse suivante</w:t>
      </w:r>
      <w:r w:rsidRPr="00E769E6">
        <w:rPr>
          <w:rFonts w:ascii="Calibri" w:hAnsi="Calibri" w:cs="Calibri"/>
          <w:b/>
          <w:i/>
          <w:color w:val="FF0000"/>
          <w:sz w:val="40"/>
          <w:highlight w:val="yellow"/>
        </w:rPr>
        <w:t> </w:t>
      </w:r>
      <w:r w:rsidRPr="00E769E6">
        <w:rPr>
          <w:rFonts w:ascii="Marianne" w:hAnsi="Marianne" w:cs="Arial"/>
          <w:b/>
          <w:i/>
          <w:color w:val="FF0000"/>
          <w:sz w:val="40"/>
          <w:highlight w:val="yellow"/>
        </w:rPr>
        <w:t>:</w:t>
      </w:r>
    </w:p>
    <w:p w:rsidR="00633AC1" w:rsidRPr="00E769E6" w:rsidRDefault="00633AC1" w:rsidP="00633AC1">
      <w:pPr>
        <w:shd w:val="clear" w:color="auto" w:fill="FFFF00"/>
        <w:spacing w:after="0" w:line="240" w:lineRule="auto"/>
        <w:ind w:right="204"/>
        <w:jc w:val="center"/>
        <w:rPr>
          <w:rFonts w:ascii="Marianne" w:hAnsi="Marianne" w:cs="Arial"/>
          <w:color w:val="000000" w:themeColor="text1"/>
          <w:sz w:val="40"/>
          <w:highlight w:val="yellow"/>
        </w:rPr>
      </w:pPr>
      <w:r w:rsidRPr="00E769E6">
        <w:rPr>
          <w:rFonts w:ascii="Marianne" w:hAnsi="Marianne" w:cs="Arial"/>
          <w:i/>
          <w:color w:val="000000" w:themeColor="text1"/>
          <w:sz w:val="40"/>
          <w:highlight w:val="yellow"/>
        </w:rPr>
        <w:t xml:space="preserve"> </w:t>
      </w:r>
      <w:hyperlink r:id="rId12" w:history="1">
        <w:r w:rsidRPr="00E769E6">
          <w:rPr>
            <w:rStyle w:val="Lienhypertexte"/>
            <w:rFonts w:ascii="Marianne" w:hAnsi="Marianne" w:cs="Arial"/>
            <w:sz w:val="40"/>
            <w:highlight w:val="yellow"/>
          </w:rPr>
          <w:t>ce.cardie@ac-rennes.fr</w:t>
        </w:r>
      </w:hyperlink>
    </w:p>
    <w:p w:rsidR="00633AC1" w:rsidRDefault="00633AC1" w:rsidP="00C96125">
      <w:pPr>
        <w:spacing w:after="0"/>
        <w:rPr>
          <w:rFonts w:ascii="Marianne" w:hAnsi="Marianne" w:cs="Calibri-Bold"/>
          <w:b/>
          <w:bCs/>
          <w:color w:val="2F5496" w:themeColor="accent5" w:themeShade="BF"/>
          <w:sz w:val="24"/>
          <w:szCs w:val="24"/>
        </w:rPr>
      </w:pPr>
    </w:p>
    <w:p w:rsidR="00633AC1" w:rsidRDefault="00633AC1" w:rsidP="000F77D7">
      <w:pPr>
        <w:rPr>
          <w:rFonts w:ascii="Marianne" w:hAnsi="Marianne" w:cs="Calibri-Bold"/>
          <w:b/>
          <w:bCs/>
          <w:color w:val="2F5496" w:themeColor="accent5" w:themeShade="BF"/>
          <w:sz w:val="28"/>
          <w:szCs w:val="24"/>
        </w:rPr>
      </w:pPr>
    </w:p>
    <w:p w:rsidR="00633AC1" w:rsidRDefault="00633AC1" w:rsidP="000F77D7">
      <w:pPr>
        <w:rPr>
          <w:rFonts w:ascii="Marianne" w:hAnsi="Marianne" w:cs="Calibri-Bold"/>
          <w:b/>
          <w:bCs/>
          <w:color w:val="2F5496" w:themeColor="accent5" w:themeShade="BF"/>
          <w:sz w:val="28"/>
          <w:szCs w:val="24"/>
        </w:rPr>
      </w:pPr>
    </w:p>
    <w:p w:rsidR="00633AC1" w:rsidRDefault="00633AC1" w:rsidP="000F77D7">
      <w:pPr>
        <w:rPr>
          <w:rFonts w:ascii="Marianne" w:hAnsi="Marianne" w:cs="Calibri-Bold"/>
          <w:b/>
          <w:bCs/>
          <w:color w:val="2F5496" w:themeColor="accent5" w:themeShade="BF"/>
          <w:sz w:val="28"/>
          <w:szCs w:val="24"/>
        </w:rPr>
      </w:pPr>
    </w:p>
    <w:p w:rsidR="00633AC1" w:rsidRDefault="00633AC1" w:rsidP="000F77D7">
      <w:pPr>
        <w:rPr>
          <w:rFonts w:ascii="Marianne" w:hAnsi="Marianne" w:cs="Calibri-Bold"/>
          <w:b/>
          <w:bCs/>
          <w:color w:val="2F5496" w:themeColor="accent5" w:themeShade="BF"/>
          <w:sz w:val="28"/>
          <w:szCs w:val="24"/>
        </w:rPr>
      </w:pPr>
    </w:p>
    <w:p w:rsidR="00633AC1" w:rsidRDefault="00633AC1" w:rsidP="000F77D7">
      <w:pPr>
        <w:rPr>
          <w:rFonts w:ascii="Marianne" w:hAnsi="Marianne" w:cs="Calibri-Bold"/>
          <w:b/>
          <w:bCs/>
          <w:color w:val="2F5496" w:themeColor="accent5" w:themeShade="BF"/>
          <w:sz w:val="28"/>
          <w:szCs w:val="24"/>
        </w:rPr>
      </w:pPr>
    </w:p>
    <w:p w:rsidR="00633AC1" w:rsidRDefault="00633AC1" w:rsidP="000F77D7">
      <w:pPr>
        <w:rPr>
          <w:rFonts w:ascii="Marianne" w:hAnsi="Marianne" w:cs="Calibri-Bold"/>
          <w:b/>
          <w:bCs/>
          <w:color w:val="2F5496" w:themeColor="accent5" w:themeShade="BF"/>
          <w:sz w:val="28"/>
          <w:szCs w:val="24"/>
        </w:rPr>
      </w:pPr>
    </w:p>
    <w:p w:rsidR="00633AC1" w:rsidRDefault="00633AC1" w:rsidP="000F77D7">
      <w:pPr>
        <w:rPr>
          <w:rFonts w:ascii="Marianne" w:hAnsi="Marianne" w:cs="Calibri-Bold"/>
          <w:b/>
          <w:bCs/>
          <w:color w:val="2F5496" w:themeColor="accent5" w:themeShade="BF"/>
          <w:sz w:val="28"/>
          <w:szCs w:val="24"/>
        </w:rPr>
      </w:pPr>
    </w:p>
    <w:p w:rsidR="00633AC1" w:rsidRDefault="00633AC1" w:rsidP="000F77D7">
      <w:pPr>
        <w:rPr>
          <w:rFonts w:ascii="Marianne" w:hAnsi="Marianne" w:cs="Calibri-Bold"/>
          <w:b/>
          <w:bCs/>
          <w:color w:val="2F5496" w:themeColor="accent5" w:themeShade="BF"/>
          <w:sz w:val="28"/>
          <w:szCs w:val="24"/>
        </w:rPr>
      </w:pPr>
    </w:p>
    <w:p w:rsidR="00633AC1" w:rsidRDefault="00633AC1" w:rsidP="000F77D7">
      <w:pPr>
        <w:rPr>
          <w:rFonts w:ascii="Marianne" w:hAnsi="Marianne" w:cs="Calibri-Bold"/>
          <w:b/>
          <w:bCs/>
          <w:color w:val="2F5496" w:themeColor="accent5" w:themeShade="BF"/>
          <w:sz w:val="28"/>
          <w:szCs w:val="24"/>
        </w:rPr>
      </w:pPr>
    </w:p>
    <w:p w:rsidR="00633AC1" w:rsidRDefault="00633AC1" w:rsidP="000F77D7">
      <w:pPr>
        <w:rPr>
          <w:rFonts w:ascii="Marianne" w:hAnsi="Marianne" w:cs="Calibri-Bold"/>
          <w:b/>
          <w:bCs/>
          <w:color w:val="2F5496" w:themeColor="accent5" w:themeShade="BF"/>
          <w:sz w:val="28"/>
          <w:szCs w:val="24"/>
        </w:rPr>
      </w:pPr>
    </w:p>
    <w:p w:rsidR="000F77D7" w:rsidRDefault="000F77D7" w:rsidP="000F77D7">
      <w:pPr>
        <w:rPr>
          <w:rFonts w:ascii="Marianne" w:hAnsi="Marianne" w:cs="Calibri-Bold"/>
          <w:b/>
          <w:bCs/>
          <w:color w:val="2F5496" w:themeColor="accent5" w:themeShade="BF"/>
          <w:sz w:val="28"/>
          <w:szCs w:val="24"/>
        </w:rPr>
      </w:pPr>
      <w:r w:rsidRPr="00897FD6">
        <w:rPr>
          <w:rFonts w:ascii="Marianne" w:hAnsi="Marianne" w:cs="Calibri-Bold"/>
          <w:b/>
          <w:bCs/>
          <w:color w:val="2F5496" w:themeColor="accent5" w:themeShade="BF"/>
          <w:sz w:val="28"/>
          <w:szCs w:val="24"/>
        </w:rPr>
        <w:lastRenderedPageBreak/>
        <w:t>VALIDATION PAR LES AUTORITÉS</w:t>
      </w:r>
    </w:p>
    <w:tbl>
      <w:tblPr>
        <w:tblStyle w:val="Grilledutableau"/>
        <w:tblW w:w="0" w:type="auto"/>
        <w:tblLook w:val="04A0" w:firstRow="1" w:lastRow="0" w:firstColumn="1" w:lastColumn="0" w:noHBand="0" w:noVBand="1"/>
      </w:tblPr>
      <w:tblGrid>
        <w:gridCol w:w="2547"/>
        <w:gridCol w:w="7909"/>
      </w:tblGrid>
      <w:tr w:rsidR="00633AC1" w:rsidRPr="00147384" w:rsidTr="005E4F4C">
        <w:trPr>
          <w:trHeight w:val="612"/>
        </w:trPr>
        <w:tc>
          <w:tcPr>
            <w:tcW w:w="2547" w:type="dxa"/>
            <w:shd w:val="clear" w:color="auto" w:fill="2F5496" w:themeFill="accent5" w:themeFillShade="BF"/>
            <w:vAlign w:val="center"/>
          </w:tcPr>
          <w:p w:rsidR="00633AC1" w:rsidRPr="00147384" w:rsidRDefault="00633AC1" w:rsidP="005E4F4C">
            <w:pPr>
              <w:rPr>
                <w:rFonts w:ascii="Marianne" w:hAnsi="Marianne" w:cs="Calibri-Bold"/>
                <w:b/>
                <w:bCs/>
                <w:color w:val="FFFFFF" w:themeColor="background1"/>
                <w:szCs w:val="24"/>
              </w:rPr>
            </w:pPr>
            <w:r w:rsidRPr="00147384">
              <w:rPr>
                <w:rFonts w:ascii="Marianne" w:hAnsi="Marianne" w:cs="Calibri-Bold"/>
                <w:b/>
                <w:bCs/>
                <w:color w:val="FFFFFF" w:themeColor="background1"/>
                <w:szCs w:val="24"/>
              </w:rPr>
              <w:t>Titre du projet</w:t>
            </w:r>
          </w:p>
        </w:tc>
        <w:tc>
          <w:tcPr>
            <w:tcW w:w="7909" w:type="dxa"/>
            <w:vAlign w:val="center"/>
          </w:tcPr>
          <w:p w:rsidR="00633AC1" w:rsidRPr="00147384" w:rsidRDefault="00633AC1" w:rsidP="005E4F4C">
            <w:pPr>
              <w:rPr>
                <w:rFonts w:ascii="Marianne" w:hAnsi="Marianne" w:cs="Calibri-Bold"/>
                <w:b/>
                <w:bCs/>
                <w:color w:val="2F5496" w:themeColor="accent5" w:themeShade="BF"/>
                <w:szCs w:val="24"/>
              </w:rPr>
            </w:pPr>
          </w:p>
        </w:tc>
      </w:tr>
      <w:tr w:rsidR="00633AC1" w:rsidRPr="00147384" w:rsidTr="005E4F4C">
        <w:trPr>
          <w:trHeight w:val="1170"/>
        </w:trPr>
        <w:tc>
          <w:tcPr>
            <w:tcW w:w="2547" w:type="dxa"/>
            <w:shd w:val="clear" w:color="auto" w:fill="2F5496" w:themeFill="accent5" w:themeFillShade="BF"/>
            <w:vAlign w:val="center"/>
          </w:tcPr>
          <w:p w:rsidR="00633AC1" w:rsidRPr="00147384" w:rsidRDefault="00633AC1" w:rsidP="005E4F4C">
            <w:pPr>
              <w:rPr>
                <w:rFonts w:ascii="Marianne" w:hAnsi="Marianne" w:cs="Calibri-Bold"/>
                <w:b/>
                <w:bCs/>
                <w:color w:val="FFFFFF" w:themeColor="background1"/>
                <w:szCs w:val="24"/>
              </w:rPr>
            </w:pPr>
            <w:r w:rsidRPr="00147384">
              <w:rPr>
                <w:rFonts w:ascii="Marianne" w:hAnsi="Marianne" w:cs="Calibri-Bold"/>
                <w:b/>
                <w:bCs/>
                <w:color w:val="FFFFFF" w:themeColor="background1"/>
                <w:szCs w:val="24"/>
              </w:rPr>
              <w:t>Ecole / Etablissement</w:t>
            </w:r>
          </w:p>
        </w:tc>
        <w:tc>
          <w:tcPr>
            <w:tcW w:w="7909" w:type="dxa"/>
          </w:tcPr>
          <w:p w:rsidR="00633AC1" w:rsidRPr="00147384" w:rsidRDefault="00633AC1"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Nom</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 xml:space="preserve">: </w:t>
            </w:r>
          </w:p>
          <w:p w:rsidR="00633AC1" w:rsidRPr="00147384" w:rsidRDefault="00633AC1"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Adresse</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 xml:space="preserve">: </w:t>
            </w:r>
          </w:p>
          <w:p w:rsidR="00633AC1" w:rsidRPr="00147384" w:rsidRDefault="00633AC1"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Tél</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p w:rsidR="00633AC1" w:rsidRPr="00147384" w:rsidRDefault="00633AC1" w:rsidP="005E4F4C">
            <w:pPr>
              <w:rPr>
                <w:rFonts w:ascii="Marianne" w:hAnsi="Marianne" w:cs="Calibri-Bold"/>
                <w:bCs/>
                <w:color w:val="000000" w:themeColor="text1"/>
                <w:szCs w:val="24"/>
              </w:rPr>
            </w:pPr>
            <w:r w:rsidRPr="00147384">
              <w:rPr>
                <w:rFonts w:ascii="Marianne" w:hAnsi="Marianne" w:cs="Calibri-Bold"/>
                <w:bCs/>
                <w:color w:val="000000" w:themeColor="text1"/>
                <w:szCs w:val="24"/>
              </w:rPr>
              <w:t>Mél</w:t>
            </w:r>
            <w:r w:rsidRPr="00147384">
              <w:rPr>
                <w:rFonts w:ascii="Calibri" w:hAnsi="Calibri" w:cs="Calibri"/>
                <w:bCs/>
                <w:color w:val="000000" w:themeColor="text1"/>
                <w:szCs w:val="24"/>
              </w:rPr>
              <w:t> </w:t>
            </w:r>
            <w:r w:rsidRPr="00147384">
              <w:rPr>
                <w:rFonts w:ascii="Marianne" w:hAnsi="Marianne" w:cs="Calibri-Bold"/>
                <w:bCs/>
                <w:color w:val="000000" w:themeColor="text1"/>
                <w:szCs w:val="24"/>
              </w:rPr>
              <w:t>:</w:t>
            </w:r>
          </w:p>
        </w:tc>
      </w:tr>
      <w:tr w:rsidR="009E7656" w:rsidRPr="00147384" w:rsidTr="009E7656">
        <w:trPr>
          <w:trHeight w:val="1701"/>
        </w:trPr>
        <w:tc>
          <w:tcPr>
            <w:tcW w:w="10456" w:type="dxa"/>
            <w:gridSpan w:val="2"/>
          </w:tcPr>
          <w:p w:rsidR="009E7656" w:rsidRPr="006012DC" w:rsidRDefault="009E7656" w:rsidP="000F77D7">
            <w:pPr>
              <w:tabs>
                <w:tab w:val="left" w:pos="3615"/>
              </w:tabs>
              <w:ind w:right="204"/>
              <w:rPr>
                <w:rFonts w:ascii="Marianne" w:hAnsi="Marianne" w:cs="Calibri-Bold"/>
                <w:b/>
                <w:bCs/>
                <w:color w:val="000000" w:themeColor="text1"/>
              </w:rPr>
            </w:pPr>
            <w:r w:rsidRPr="009E7656">
              <w:rPr>
                <w:rFonts w:ascii="Marianne" w:hAnsi="Marianne" w:cs="Calibri-Bold"/>
                <w:b/>
                <w:bCs/>
                <w:color w:val="000000" w:themeColor="text1"/>
              </w:rPr>
              <w:t>Avis de l’</w:t>
            </w:r>
            <w:r w:rsidRPr="009E7656">
              <w:rPr>
                <w:rFonts w:ascii="Marianne" w:hAnsi="Marianne" w:cs="Calibri-Bold"/>
                <w:b/>
                <w:bCs/>
                <w:color w:val="000000" w:themeColor="text1"/>
                <w:szCs w:val="24"/>
              </w:rPr>
              <w:t>Inspecteur de l’Éducation nationale (si 1</w:t>
            </w:r>
            <w:r w:rsidRPr="009E7656">
              <w:rPr>
                <w:rFonts w:ascii="Marianne" w:hAnsi="Marianne" w:cs="Calibri-Bold"/>
                <w:b/>
                <w:bCs/>
                <w:color w:val="000000" w:themeColor="text1"/>
                <w:szCs w:val="24"/>
                <w:vertAlign w:val="superscript"/>
              </w:rPr>
              <w:t>er</w:t>
            </w:r>
            <w:r w:rsidRPr="009E7656">
              <w:rPr>
                <w:rFonts w:ascii="Marianne" w:hAnsi="Marianne" w:cs="Calibri-Bold"/>
                <w:b/>
                <w:bCs/>
                <w:color w:val="000000" w:themeColor="text1"/>
                <w:szCs w:val="24"/>
              </w:rPr>
              <w:t xml:space="preserve"> degré)</w:t>
            </w:r>
          </w:p>
          <w:p w:rsidR="009E7656" w:rsidRPr="006012DC" w:rsidRDefault="009E7656" w:rsidP="006012DC">
            <w:pPr>
              <w:tabs>
                <w:tab w:val="left" w:pos="3615"/>
              </w:tabs>
              <w:ind w:right="204"/>
              <w:rPr>
                <w:rFonts w:ascii="Marianne" w:hAnsi="Marianne" w:cs="Calibri-Bold"/>
                <w:b/>
                <w:bCs/>
                <w:color w:val="000000" w:themeColor="text1"/>
              </w:rPr>
            </w:pPr>
          </w:p>
        </w:tc>
      </w:tr>
      <w:tr w:rsidR="009E7656" w:rsidRPr="00147384" w:rsidTr="009E7656">
        <w:trPr>
          <w:trHeight w:val="1701"/>
        </w:trPr>
        <w:tc>
          <w:tcPr>
            <w:tcW w:w="10456" w:type="dxa"/>
            <w:gridSpan w:val="2"/>
          </w:tcPr>
          <w:p w:rsidR="009E7656" w:rsidRDefault="009E7656" w:rsidP="006012DC">
            <w:pPr>
              <w:tabs>
                <w:tab w:val="left" w:pos="3615"/>
              </w:tabs>
              <w:ind w:right="204"/>
              <w:rPr>
                <w:rFonts w:ascii="Marianne" w:hAnsi="Marianne" w:cs="Calibri-Bold"/>
                <w:b/>
                <w:bCs/>
                <w:color w:val="000000" w:themeColor="text1"/>
              </w:rPr>
            </w:pPr>
            <w:r>
              <w:rPr>
                <w:rFonts w:ascii="Marianne" w:hAnsi="Marianne" w:cs="Calibri-Bold"/>
                <w:b/>
                <w:bCs/>
                <w:color w:val="000000" w:themeColor="text1"/>
              </w:rPr>
              <w:t xml:space="preserve">Avis du Directeur académique des services de </w:t>
            </w:r>
            <w:r w:rsidRPr="006012DC">
              <w:rPr>
                <w:rFonts w:ascii="Marianne" w:hAnsi="Marianne" w:cs="Calibri-Bold"/>
                <w:b/>
                <w:bCs/>
                <w:color w:val="000000" w:themeColor="text1"/>
                <w:szCs w:val="24"/>
              </w:rPr>
              <w:t>l’Éducation nationale</w:t>
            </w:r>
            <w:r>
              <w:rPr>
                <w:rFonts w:ascii="Marianne" w:hAnsi="Marianne" w:cs="Calibri-Bold"/>
                <w:b/>
                <w:bCs/>
                <w:color w:val="000000" w:themeColor="text1"/>
                <w:szCs w:val="24"/>
              </w:rPr>
              <w:t xml:space="preserve"> (1</w:t>
            </w:r>
            <w:r w:rsidRPr="006012DC">
              <w:rPr>
                <w:rFonts w:ascii="Marianne" w:hAnsi="Marianne" w:cs="Calibri-Bold"/>
                <w:b/>
                <w:bCs/>
                <w:color w:val="000000" w:themeColor="text1"/>
                <w:szCs w:val="24"/>
                <w:vertAlign w:val="superscript"/>
              </w:rPr>
              <w:t>er</w:t>
            </w:r>
            <w:r>
              <w:rPr>
                <w:rFonts w:ascii="Marianne" w:hAnsi="Marianne" w:cs="Calibri-Bold"/>
                <w:b/>
                <w:bCs/>
                <w:color w:val="000000" w:themeColor="text1"/>
                <w:szCs w:val="24"/>
              </w:rPr>
              <w:t xml:space="preserve"> degré/2</w:t>
            </w:r>
            <w:r w:rsidRPr="006012DC">
              <w:rPr>
                <w:rFonts w:ascii="Marianne" w:hAnsi="Marianne" w:cs="Calibri-Bold"/>
                <w:b/>
                <w:bCs/>
                <w:color w:val="000000" w:themeColor="text1"/>
                <w:szCs w:val="24"/>
                <w:vertAlign w:val="superscript"/>
              </w:rPr>
              <w:t>d</w:t>
            </w:r>
            <w:r>
              <w:rPr>
                <w:rFonts w:ascii="Marianne" w:hAnsi="Marianne" w:cs="Calibri-Bold"/>
                <w:b/>
                <w:bCs/>
                <w:color w:val="000000" w:themeColor="text1"/>
                <w:szCs w:val="24"/>
              </w:rPr>
              <w:t xml:space="preserve"> degré)</w:t>
            </w:r>
          </w:p>
        </w:tc>
      </w:tr>
      <w:tr w:rsidR="006012DC" w:rsidRPr="00147384" w:rsidTr="009E7656">
        <w:trPr>
          <w:trHeight w:val="1701"/>
        </w:trPr>
        <w:tc>
          <w:tcPr>
            <w:tcW w:w="10456" w:type="dxa"/>
            <w:gridSpan w:val="2"/>
          </w:tcPr>
          <w:p w:rsidR="006012DC" w:rsidRPr="006012DC" w:rsidRDefault="006012DC" w:rsidP="006012DC">
            <w:pPr>
              <w:tabs>
                <w:tab w:val="left" w:pos="3615"/>
              </w:tabs>
              <w:ind w:right="204"/>
              <w:rPr>
                <w:rFonts w:ascii="Marianne" w:hAnsi="Marianne" w:cs="Calibri-Bold"/>
                <w:b/>
                <w:bCs/>
                <w:color w:val="000000" w:themeColor="text1"/>
              </w:rPr>
            </w:pPr>
            <w:r>
              <w:rPr>
                <w:rFonts w:ascii="Marianne" w:hAnsi="Marianne" w:cs="Calibri-Bold"/>
                <w:b/>
                <w:bCs/>
                <w:color w:val="000000" w:themeColor="text1"/>
              </w:rPr>
              <w:t>Avis du CARDIE</w:t>
            </w:r>
          </w:p>
          <w:p w:rsidR="006012DC" w:rsidRPr="006012DC" w:rsidRDefault="006012DC" w:rsidP="009B3C10">
            <w:pPr>
              <w:tabs>
                <w:tab w:val="left" w:pos="3615"/>
              </w:tabs>
              <w:ind w:right="204"/>
              <w:rPr>
                <w:rFonts w:ascii="Marianne" w:hAnsi="Marianne" w:cs="Calibri-Bold"/>
                <w:b/>
                <w:bCs/>
                <w:color w:val="000000" w:themeColor="text1"/>
              </w:rPr>
            </w:pPr>
          </w:p>
        </w:tc>
      </w:tr>
      <w:tr w:rsidR="006012DC" w:rsidRPr="00147384" w:rsidTr="009E7656">
        <w:trPr>
          <w:trHeight w:val="1701"/>
        </w:trPr>
        <w:tc>
          <w:tcPr>
            <w:tcW w:w="10456" w:type="dxa"/>
            <w:gridSpan w:val="2"/>
          </w:tcPr>
          <w:p w:rsidR="006012DC" w:rsidRPr="006012DC" w:rsidRDefault="008372A1" w:rsidP="009B3C10">
            <w:pPr>
              <w:tabs>
                <w:tab w:val="left" w:pos="3615"/>
              </w:tabs>
              <w:ind w:right="204"/>
              <w:rPr>
                <w:rFonts w:ascii="Marianne" w:hAnsi="Marianne" w:cs="Calibri-Bold"/>
                <w:b/>
                <w:bCs/>
                <w:color w:val="000000" w:themeColor="text1"/>
              </w:rPr>
            </w:pPr>
            <w:r>
              <w:rPr>
                <w:rFonts w:ascii="Marianne" w:hAnsi="Marianne" w:cs="Calibri-Bold"/>
                <w:b/>
                <w:bCs/>
                <w:color w:val="000000" w:themeColor="text1"/>
              </w:rPr>
              <w:t>Décision de la Rectrice</w:t>
            </w:r>
          </w:p>
        </w:tc>
      </w:tr>
    </w:tbl>
    <w:p w:rsidR="000F77D7" w:rsidRDefault="000F77D7" w:rsidP="0084443A">
      <w:pPr>
        <w:spacing w:after="0"/>
        <w:rPr>
          <w:rFonts w:ascii="Marianne" w:hAnsi="Marianne"/>
        </w:rPr>
      </w:pPr>
    </w:p>
    <w:p w:rsidR="00CA1728" w:rsidRPr="0084443A" w:rsidRDefault="00CA1728" w:rsidP="00CA1728">
      <w:pPr>
        <w:spacing w:after="0"/>
        <w:rPr>
          <w:rFonts w:ascii="Marianne" w:hAnsi="Marianne"/>
        </w:rPr>
      </w:pPr>
    </w:p>
    <w:sectPr w:rsidR="00CA1728" w:rsidRPr="0084443A" w:rsidSect="0037521C">
      <w:footerReference w:type="default" r:id="rId13"/>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0C2" w:rsidRDefault="000860C2" w:rsidP="00C44DDC">
      <w:pPr>
        <w:spacing w:after="0" w:line="240" w:lineRule="auto"/>
      </w:pPr>
      <w:r>
        <w:separator/>
      </w:r>
    </w:p>
  </w:endnote>
  <w:endnote w:type="continuationSeparator" w:id="0">
    <w:p w:rsidR="000860C2" w:rsidRDefault="000860C2" w:rsidP="00C4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Times New Roman"/>
    <w:panose1 w:val="02000000000000000000"/>
    <w:charset w:val="00"/>
    <w:family w:val="modern"/>
    <w:notTrueType/>
    <w:pitch w:val="variable"/>
    <w:sig w:usb0="0000000F" w:usb1="00000000" w:usb2="00000000" w:usb3="00000000" w:csb0="00000003" w:csb1="00000000"/>
  </w:font>
  <w:font w:name="Calibri-Bold">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542396"/>
      <w:docPartObj>
        <w:docPartGallery w:val="Page Numbers (Bottom of Page)"/>
        <w:docPartUnique/>
      </w:docPartObj>
    </w:sdtPr>
    <w:sdtEndPr/>
    <w:sdtContent>
      <w:p w:rsidR="0037521C" w:rsidRDefault="00C37CD7">
        <w:pPr>
          <w:pStyle w:val="Pieddepage"/>
          <w:jc w:val="right"/>
        </w:pPr>
        <w:r>
          <w:t xml:space="preserve">Page </w:t>
        </w:r>
        <w:r>
          <w:rPr>
            <w:b/>
            <w:bCs/>
          </w:rPr>
          <w:fldChar w:fldCharType="begin"/>
        </w:r>
        <w:r>
          <w:rPr>
            <w:b/>
            <w:bCs/>
          </w:rPr>
          <w:instrText>PAGE  \* Arabic  \* MERGEFORMAT</w:instrText>
        </w:r>
        <w:r>
          <w:rPr>
            <w:b/>
            <w:bCs/>
          </w:rPr>
          <w:fldChar w:fldCharType="separate"/>
        </w:r>
        <w:r w:rsidR="00827755">
          <w:rPr>
            <w:b/>
            <w:bCs/>
            <w:noProof/>
          </w:rPr>
          <w:t>5</w:t>
        </w:r>
        <w:r>
          <w:rPr>
            <w:b/>
            <w:bCs/>
          </w:rPr>
          <w:fldChar w:fldCharType="end"/>
        </w:r>
        <w:r>
          <w:t xml:space="preserve"> sur </w:t>
        </w:r>
        <w:r>
          <w:rPr>
            <w:b/>
            <w:bCs/>
          </w:rPr>
          <w:fldChar w:fldCharType="begin"/>
        </w:r>
        <w:r>
          <w:rPr>
            <w:b/>
            <w:bCs/>
          </w:rPr>
          <w:instrText>NUMPAGES  \* Arabic  \* MERGEFORMAT</w:instrText>
        </w:r>
        <w:r>
          <w:rPr>
            <w:b/>
            <w:bCs/>
          </w:rPr>
          <w:fldChar w:fldCharType="separate"/>
        </w:r>
        <w:r w:rsidR="00827755">
          <w:rPr>
            <w:b/>
            <w:bCs/>
            <w:noProof/>
          </w:rPr>
          <w:t>5</w:t>
        </w:r>
        <w:r>
          <w:rPr>
            <w:b/>
            <w:bCs/>
          </w:rPr>
          <w:fldChar w:fldCharType="end"/>
        </w:r>
      </w:p>
    </w:sdtContent>
  </w:sdt>
  <w:p w:rsidR="0037521C" w:rsidRDefault="003752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0C2" w:rsidRDefault="000860C2" w:rsidP="00C44DDC">
      <w:pPr>
        <w:spacing w:after="0" w:line="240" w:lineRule="auto"/>
      </w:pPr>
      <w:r>
        <w:separator/>
      </w:r>
    </w:p>
  </w:footnote>
  <w:footnote w:type="continuationSeparator" w:id="0">
    <w:p w:rsidR="000860C2" w:rsidRDefault="000860C2" w:rsidP="00C44D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B2"/>
    <w:rsid w:val="00010C02"/>
    <w:rsid w:val="00050650"/>
    <w:rsid w:val="0006571B"/>
    <w:rsid w:val="00076A01"/>
    <w:rsid w:val="0008350B"/>
    <w:rsid w:val="000860C2"/>
    <w:rsid w:val="000D103A"/>
    <w:rsid w:val="000D20AE"/>
    <w:rsid w:val="000F77D7"/>
    <w:rsid w:val="00107468"/>
    <w:rsid w:val="00147384"/>
    <w:rsid w:val="001A1875"/>
    <w:rsid w:val="001D45B1"/>
    <w:rsid w:val="001D4BEA"/>
    <w:rsid w:val="00216D35"/>
    <w:rsid w:val="0024534C"/>
    <w:rsid w:val="002D1A7D"/>
    <w:rsid w:val="00316D2C"/>
    <w:rsid w:val="00344C5B"/>
    <w:rsid w:val="003524BD"/>
    <w:rsid w:val="0037521C"/>
    <w:rsid w:val="003A1E21"/>
    <w:rsid w:val="00470C86"/>
    <w:rsid w:val="00471B26"/>
    <w:rsid w:val="004B7111"/>
    <w:rsid w:val="004F14AB"/>
    <w:rsid w:val="006012DC"/>
    <w:rsid w:val="00633AC1"/>
    <w:rsid w:val="00637ED2"/>
    <w:rsid w:val="006418A8"/>
    <w:rsid w:val="006D72C5"/>
    <w:rsid w:val="006F0FC0"/>
    <w:rsid w:val="00714C1C"/>
    <w:rsid w:val="007830DD"/>
    <w:rsid w:val="007F0890"/>
    <w:rsid w:val="008046C6"/>
    <w:rsid w:val="00813ECD"/>
    <w:rsid w:val="00827755"/>
    <w:rsid w:val="008372A1"/>
    <w:rsid w:val="0084443A"/>
    <w:rsid w:val="008806EF"/>
    <w:rsid w:val="00897FD6"/>
    <w:rsid w:val="009E692E"/>
    <w:rsid w:val="009E7656"/>
    <w:rsid w:val="00A6349F"/>
    <w:rsid w:val="00AF32EA"/>
    <w:rsid w:val="00AF6DB2"/>
    <w:rsid w:val="00B350BC"/>
    <w:rsid w:val="00B41DF7"/>
    <w:rsid w:val="00B86F92"/>
    <w:rsid w:val="00BB5459"/>
    <w:rsid w:val="00C37CD7"/>
    <w:rsid w:val="00C44DDC"/>
    <w:rsid w:val="00C71732"/>
    <w:rsid w:val="00C96125"/>
    <w:rsid w:val="00CA1728"/>
    <w:rsid w:val="00CB0780"/>
    <w:rsid w:val="00D46866"/>
    <w:rsid w:val="00D623EC"/>
    <w:rsid w:val="00D97E5D"/>
    <w:rsid w:val="00DB6E8D"/>
    <w:rsid w:val="00DD40E4"/>
    <w:rsid w:val="00DF1EDF"/>
    <w:rsid w:val="00E26FF4"/>
    <w:rsid w:val="00E4101B"/>
    <w:rsid w:val="00E64E7A"/>
    <w:rsid w:val="00E70064"/>
    <w:rsid w:val="00E9718A"/>
    <w:rsid w:val="00ED3ACF"/>
    <w:rsid w:val="00EE44DF"/>
    <w:rsid w:val="00EF50D4"/>
    <w:rsid w:val="00F7620F"/>
    <w:rsid w:val="00FD10E6"/>
    <w:rsid w:val="00FF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D8FB5-F902-45FE-BD89-A367FCFB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AF6DB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F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AF6DB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F6D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F6DB2"/>
    <w:rPr>
      <w:color w:val="0000FF"/>
      <w:u w:val="single"/>
    </w:rPr>
  </w:style>
  <w:style w:type="character" w:styleId="lev">
    <w:name w:val="Strong"/>
    <w:basedOn w:val="Policepardfaut"/>
    <w:uiPriority w:val="22"/>
    <w:qFormat/>
    <w:rsid w:val="0084443A"/>
    <w:rPr>
      <w:b/>
      <w:bCs/>
    </w:rPr>
  </w:style>
  <w:style w:type="character" w:customStyle="1" w:styleId="note">
    <w:name w:val="note"/>
    <w:basedOn w:val="Policepardfaut"/>
    <w:qFormat/>
    <w:rsid w:val="00C44DDC"/>
    <w:rPr>
      <w:rFonts w:ascii="Arial Narrow" w:hAnsi="Arial Narrow" w:cs="Courier New"/>
      <w:b w:val="0"/>
      <w:color w:val="7F7F7F" w:themeColor="text1" w:themeTint="80"/>
      <w:sz w:val="18"/>
    </w:rPr>
  </w:style>
  <w:style w:type="paragraph" w:styleId="Notedebasdepage">
    <w:name w:val="footnote text"/>
    <w:basedOn w:val="Normal"/>
    <w:link w:val="NotedebasdepageCar"/>
    <w:uiPriority w:val="99"/>
    <w:semiHidden/>
    <w:unhideWhenUsed/>
    <w:rsid w:val="00C44DDC"/>
    <w:pPr>
      <w:spacing w:after="0" w:line="240" w:lineRule="auto"/>
      <w:ind w:left="10" w:hanging="10"/>
    </w:pPr>
    <w:rPr>
      <w:rFonts w:ascii="Courier New" w:eastAsia="Courier New" w:hAnsi="Courier New" w:cs="Courier New"/>
      <w:color w:val="000000"/>
      <w:sz w:val="20"/>
      <w:szCs w:val="20"/>
      <w:lang w:eastAsia="fr-FR"/>
    </w:rPr>
  </w:style>
  <w:style w:type="character" w:customStyle="1" w:styleId="NotedebasdepageCar">
    <w:name w:val="Note de bas de page Car"/>
    <w:basedOn w:val="Policepardfaut"/>
    <w:link w:val="Notedebasdepage"/>
    <w:uiPriority w:val="99"/>
    <w:semiHidden/>
    <w:rsid w:val="00C44DDC"/>
    <w:rPr>
      <w:rFonts w:ascii="Courier New" w:eastAsia="Courier New" w:hAnsi="Courier New" w:cs="Courier New"/>
      <w:color w:val="000000"/>
      <w:sz w:val="20"/>
      <w:szCs w:val="20"/>
      <w:lang w:eastAsia="fr-FR"/>
    </w:rPr>
  </w:style>
  <w:style w:type="character" w:styleId="Appelnotedebasdep">
    <w:name w:val="footnote reference"/>
    <w:basedOn w:val="Policepardfaut"/>
    <w:uiPriority w:val="99"/>
    <w:semiHidden/>
    <w:unhideWhenUsed/>
    <w:rsid w:val="00C44DDC"/>
    <w:rPr>
      <w:vertAlign w:val="superscript"/>
    </w:rPr>
  </w:style>
  <w:style w:type="character" w:styleId="Lienhypertextesuivivisit">
    <w:name w:val="FollowedHyperlink"/>
    <w:basedOn w:val="Policepardfaut"/>
    <w:uiPriority w:val="99"/>
    <w:semiHidden/>
    <w:unhideWhenUsed/>
    <w:rsid w:val="00216D35"/>
    <w:rPr>
      <w:color w:val="954F72" w:themeColor="followedHyperlink"/>
      <w:u w:val="single"/>
    </w:rPr>
  </w:style>
  <w:style w:type="paragraph" w:styleId="Textedebulles">
    <w:name w:val="Balloon Text"/>
    <w:basedOn w:val="Normal"/>
    <w:link w:val="TextedebullesCar"/>
    <w:uiPriority w:val="99"/>
    <w:semiHidden/>
    <w:unhideWhenUsed/>
    <w:rsid w:val="00637E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ED2"/>
    <w:rPr>
      <w:rFonts w:ascii="Segoe UI" w:hAnsi="Segoe UI" w:cs="Segoe UI"/>
      <w:sz w:val="18"/>
      <w:szCs w:val="18"/>
    </w:rPr>
  </w:style>
  <w:style w:type="paragraph" w:styleId="En-tte">
    <w:name w:val="header"/>
    <w:basedOn w:val="Normal"/>
    <w:link w:val="En-tteCar"/>
    <w:uiPriority w:val="99"/>
    <w:unhideWhenUsed/>
    <w:rsid w:val="0037521C"/>
    <w:pPr>
      <w:tabs>
        <w:tab w:val="center" w:pos="4536"/>
        <w:tab w:val="right" w:pos="9072"/>
      </w:tabs>
      <w:spacing w:after="0" w:line="240" w:lineRule="auto"/>
    </w:pPr>
  </w:style>
  <w:style w:type="character" w:customStyle="1" w:styleId="En-tteCar">
    <w:name w:val="En-tête Car"/>
    <w:basedOn w:val="Policepardfaut"/>
    <w:link w:val="En-tte"/>
    <w:uiPriority w:val="99"/>
    <w:rsid w:val="0037521C"/>
  </w:style>
  <w:style w:type="paragraph" w:styleId="Pieddepage">
    <w:name w:val="footer"/>
    <w:basedOn w:val="Normal"/>
    <w:link w:val="PieddepageCar"/>
    <w:uiPriority w:val="99"/>
    <w:unhideWhenUsed/>
    <w:rsid w:val="003752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521C"/>
  </w:style>
  <w:style w:type="paragraph" w:customStyle="1" w:styleId="ServiceInfoHeader">
    <w:name w:val="Service Info Header"/>
    <w:basedOn w:val="En-tte"/>
    <w:next w:val="Corpsdetexte"/>
    <w:link w:val="ServiceInfoHeaderCar"/>
    <w:qFormat/>
    <w:rsid w:val="008046C6"/>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8046C6"/>
    <w:rPr>
      <w:rFonts w:ascii="Arial" w:hAnsi="Arial" w:cs="Arial"/>
      <w:b/>
      <w:bCs/>
      <w:sz w:val="24"/>
      <w:szCs w:val="24"/>
      <w:lang w:val="en-US"/>
    </w:rPr>
  </w:style>
  <w:style w:type="paragraph" w:styleId="Corpsdetexte">
    <w:name w:val="Body Text"/>
    <w:basedOn w:val="Normal"/>
    <w:link w:val="CorpsdetexteCar"/>
    <w:uiPriority w:val="99"/>
    <w:semiHidden/>
    <w:unhideWhenUsed/>
    <w:rsid w:val="008046C6"/>
    <w:pPr>
      <w:spacing w:after="120"/>
    </w:pPr>
  </w:style>
  <w:style w:type="character" w:customStyle="1" w:styleId="CorpsdetexteCar">
    <w:name w:val="Corps de texte Car"/>
    <w:basedOn w:val="Policepardfaut"/>
    <w:link w:val="Corpsdetexte"/>
    <w:uiPriority w:val="99"/>
    <w:semiHidden/>
    <w:rsid w:val="0080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0305">
      <w:bodyDiv w:val="1"/>
      <w:marLeft w:val="0"/>
      <w:marRight w:val="0"/>
      <w:marTop w:val="0"/>
      <w:marBottom w:val="0"/>
      <w:divBdr>
        <w:top w:val="none" w:sz="0" w:space="0" w:color="auto"/>
        <w:left w:val="none" w:sz="0" w:space="0" w:color="auto"/>
        <w:bottom w:val="none" w:sz="0" w:space="0" w:color="auto"/>
        <w:right w:val="none" w:sz="0" w:space="0" w:color="auto"/>
      </w:divBdr>
      <w:divsChild>
        <w:div w:id="206142746">
          <w:marLeft w:val="0"/>
          <w:marRight w:val="0"/>
          <w:marTop w:val="0"/>
          <w:marBottom w:val="0"/>
          <w:divBdr>
            <w:top w:val="none" w:sz="0" w:space="0" w:color="auto"/>
            <w:left w:val="none" w:sz="0" w:space="0" w:color="auto"/>
            <w:bottom w:val="none" w:sz="0" w:space="0" w:color="auto"/>
            <w:right w:val="none" w:sz="0" w:space="0" w:color="auto"/>
          </w:divBdr>
        </w:div>
      </w:divsChild>
    </w:div>
    <w:div w:id="15368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e.cardie@ac-rennes.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egifrance.gouv.fr/loda/id/JORFTEXT0000396456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france.gouv.fr/codes/section_lc/LEGITEXT000006071191/LEGISCTA000006166601/" TargetMode="External"/><Relationship Id="rId4" Type="http://schemas.openxmlformats.org/officeDocument/2006/relationships/webSettings" Target="webSettings.xml"/><Relationship Id="rId9" Type="http://schemas.openxmlformats.org/officeDocument/2006/relationships/hyperlink" Target="https://eduscol.education.fr/3076/innovation-pedagogique-et-experimentation-derogatoir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D0B3D-6CB9-4157-88E3-1C232C6A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748</Words>
  <Characters>4119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clucas4</dc:creator>
  <cp:keywords/>
  <dc:description/>
  <cp:lastModifiedBy>clucas4</cp:lastModifiedBy>
  <cp:revision>4</cp:revision>
  <cp:lastPrinted>2024-12-04T08:36:00Z</cp:lastPrinted>
  <dcterms:created xsi:type="dcterms:W3CDTF">2026-01-15T11:15:00Z</dcterms:created>
  <dcterms:modified xsi:type="dcterms:W3CDTF">2026-02-12T13:41:00Z</dcterms:modified>
</cp:coreProperties>
</file>