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35"/>
        <w:tblW w:w="9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242"/>
        <w:gridCol w:w="1463"/>
      </w:tblGrid>
      <w:tr w:rsidR="00407E45" w:rsidRPr="009A3542" w14:paraId="4F651D2D" w14:textId="77777777" w:rsidTr="00880E4A">
        <w:trPr>
          <w:trHeight w:val="251"/>
        </w:trPr>
        <w:tc>
          <w:tcPr>
            <w:tcW w:w="7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493C4A" w14:textId="5D214136" w:rsidR="00407E45" w:rsidRPr="009A3542" w:rsidRDefault="003D5A45" w:rsidP="00880E4A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Plan VT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9A8173" w14:textId="77777777" w:rsidR="00407E45" w:rsidRPr="009A3542" w:rsidRDefault="00407E45" w:rsidP="00880E4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9A3542">
              <w:rPr>
                <w:rFonts w:ascii="Cambria" w:hAnsi="Cambri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4A6EDB" wp14:editId="038BA958">
                  <wp:extent cx="763270" cy="540385"/>
                  <wp:effectExtent l="0" t="0" r="0" b="0"/>
                  <wp:docPr id="2" name="Image 2" descr="logol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l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E45" w:rsidRPr="009A3542" w14:paraId="362E5CC9" w14:textId="77777777" w:rsidTr="00880E4A">
        <w:trPr>
          <w:trHeight w:val="3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2B39" w14:textId="11277127" w:rsidR="00407E45" w:rsidRPr="009A3542" w:rsidRDefault="003D5A45" w:rsidP="00880E4A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La résolution de problèmes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02EC7" w14:textId="32292969" w:rsidR="00407E45" w:rsidRPr="009A3542" w:rsidRDefault="003D5A45" w:rsidP="00880E4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Problèmes à compléter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DF78E9" w14:textId="77777777" w:rsidR="00407E45" w:rsidRPr="009A3542" w:rsidRDefault="00407E45" w:rsidP="00880E4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BAA5234" w14:textId="6ACFD083" w:rsidR="00407E45" w:rsidRDefault="00407E45" w:rsidP="00407E45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</w:p>
    <w:p w14:paraId="21D5A2DE" w14:textId="50B021FD" w:rsidR="00322D3A" w:rsidRDefault="00322D3A" w:rsidP="00407E45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 xml:space="preserve">Complète le problème avec les </w:t>
      </w:r>
      <w:r w:rsidR="00D64625"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>nombres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 xml:space="preserve"> proposés. Ecris chaque possibilité d’une couleur différente.</w:t>
      </w:r>
      <w:r w:rsidR="00D22A4E"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 xml:space="preserve"> </w:t>
      </w:r>
      <w:r w:rsidR="003546D2"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6099"/>
        <w:gridCol w:w="1692"/>
      </w:tblGrid>
      <w:tr w:rsidR="003E1354" w:rsidRPr="00C8573B" w14:paraId="0925D735" w14:textId="77777777" w:rsidTr="00210CAF">
        <w:tc>
          <w:tcPr>
            <w:tcW w:w="1271" w:type="dxa"/>
            <w:vAlign w:val="center"/>
          </w:tcPr>
          <w:p w14:paraId="60DE874D" w14:textId="23AEE190" w:rsidR="003E1354" w:rsidRPr="00C8573B" w:rsidRDefault="002218E9" w:rsidP="00210CA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/>
                <w:sz w:val="24"/>
                <w:szCs w:val="24"/>
              </w:rPr>
              <w:t>Les nombres</w:t>
            </w:r>
          </w:p>
        </w:tc>
        <w:tc>
          <w:tcPr>
            <w:tcW w:w="6099" w:type="dxa"/>
            <w:vAlign w:val="center"/>
          </w:tcPr>
          <w:p w14:paraId="53F96F7C" w14:textId="00E31C09" w:rsidR="003E1354" w:rsidRPr="00C8573B" w:rsidRDefault="002218E9" w:rsidP="00210CA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/>
                <w:sz w:val="24"/>
                <w:szCs w:val="24"/>
              </w:rPr>
              <w:t>Le problème à compléter</w:t>
            </w:r>
          </w:p>
        </w:tc>
        <w:tc>
          <w:tcPr>
            <w:tcW w:w="1692" w:type="dxa"/>
            <w:vAlign w:val="center"/>
          </w:tcPr>
          <w:p w14:paraId="2336D213" w14:textId="0F482F0C" w:rsidR="003E1354" w:rsidRPr="00C8573B" w:rsidRDefault="00210CAF" w:rsidP="00210CA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/>
                <w:sz w:val="24"/>
                <w:szCs w:val="24"/>
              </w:rPr>
              <w:t>Le nombre de problèmes</w:t>
            </w:r>
          </w:p>
        </w:tc>
      </w:tr>
      <w:tr w:rsidR="003546D2" w:rsidRPr="00C8573B" w14:paraId="0119E6E0" w14:textId="77777777" w:rsidTr="00210CAF">
        <w:tc>
          <w:tcPr>
            <w:tcW w:w="1271" w:type="dxa"/>
            <w:vAlign w:val="center"/>
          </w:tcPr>
          <w:p w14:paraId="2DBB75D1" w14:textId="37CEDC89" w:rsidR="003546D2" w:rsidRPr="00C8573B" w:rsidRDefault="005C250B" w:rsidP="00210CA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>3, 4 et 7.</w:t>
            </w:r>
          </w:p>
        </w:tc>
        <w:tc>
          <w:tcPr>
            <w:tcW w:w="6099" w:type="dxa"/>
            <w:vAlign w:val="center"/>
          </w:tcPr>
          <w:p w14:paraId="0BA38BCD" w14:textId="47F29D49" w:rsidR="003546D2" w:rsidRPr="00C8573B" w:rsidRDefault="001A6B38" w:rsidP="00210CA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>Bill veut acheter</w:t>
            </w:r>
            <w:r w:rsidR="005C250B"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5A0134"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un sachet de billes à </w:t>
            </w:r>
            <w:r w:rsidR="00FC0074" w:rsidRPr="00C8573B">
              <w:rPr>
                <w:rFonts w:asciiTheme="majorHAnsi" w:hAnsiTheme="majorHAnsi"/>
                <w:bCs/>
                <w:sz w:val="24"/>
                <w:szCs w:val="24"/>
              </w:rPr>
              <w:t>…</w:t>
            </w:r>
            <w:r w:rsidR="005A0134"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euros et un </w:t>
            </w:r>
            <w:r w:rsidR="009A5661"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paquet de biscuit à </w:t>
            </w:r>
            <w:r w:rsidR="00FC0074" w:rsidRPr="00C8573B">
              <w:rPr>
                <w:rFonts w:asciiTheme="majorHAnsi" w:hAnsiTheme="majorHAnsi"/>
                <w:bCs/>
                <w:sz w:val="24"/>
                <w:szCs w:val="24"/>
              </w:rPr>
              <w:t>…</w:t>
            </w:r>
            <w:r w:rsidR="009A5661"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euros. En tout, </w:t>
            </w:r>
            <w:r w:rsidR="00D756AA">
              <w:rPr>
                <w:rFonts w:asciiTheme="majorHAnsi" w:hAnsiTheme="majorHAnsi"/>
                <w:bCs/>
                <w:sz w:val="24"/>
                <w:szCs w:val="24"/>
              </w:rPr>
              <w:t>Bill</w:t>
            </w:r>
            <w:r w:rsidR="009A5661"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doi</w:t>
            </w:r>
            <w:r w:rsidR="00D756AA">
              <w:rPr>
                <w:rFonts w:asciiTheme="majorHAnsi" w:hAnsiTheme="majorHAnsi"/>
                <w:bCs/>
                <w:sz w:val="24"/>
                <w:szCs w:val="24"/>
              </w:rPr>
              <w:t>t</w:t>
            </w:r>
            <w:r w:rsidR="009A5661"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paye</w:t>
            </w: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r </w:t>
            </w:r>
            <w:r w:rsidR="00FC0074" w:rsidRPr="00C8573B">
              <w:rPr>
                <w:rFonts w:asciiTheme="majorHAnsi" w:hAnsiTheme="majorHAnsi"/>
                <w:bCs/>
                <w:sz w:val="24"/>
                <w:szCs w:val="24"/>
              </w:rPr>
              <w:t>…</w:t>
            </w: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euros.</w:t>
            </w:r>
          </w:p>
        </w:tc>
        <w:tc>
          <w:tcPr>
            <w:tcW w:w="1692" w:type="dxa"/>
            <w:vAlign w:val="center"/>
          </w:tcPr>
          <w:p w14:paraId="1C36E5C8" w14:textId="5F419C20" w:rsidR="003546D2" w:rsidRPr="00C8573B" w:rsidRDefault="003546D2" w:rsidP="00210CA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210CAF" w:rsidRPr="00C8573B" w14:paraId="7063E04E" w14:textId="77777777" w:rsidTr="0028330F">
        <w:tc>
          <w:tcPr>
            <w:tcW w:w="9062" w:type="dxa"/>
            <w:gridSpan w:val="3"/>
            <w:vAlign w:val="center"/>
          </w:tcPr>
          <w:p w14:paraId="68C533DF" w14:textId="3B40AC6B" w:rsidR="00210CAF" w:rsidRPr="00C8573B" w:rsidRDefault="00210CAF" w:rsidP="00210CA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/>
                <w:sz w:val="24"/>
                <w:szCs w:val="24"/>
              </w:rPr>
              <w:t>La solution</w:t>
            </w:r>
          </w:p>
        </w:tc>
      </w:tr>
      <w:tr w:rsidR="003546D2" w:rsidRPr="00C8573B" w14:paraId="330FAFB7" w14:textId="77777777" w:rsidTr="00210CAF">
        <w:tc>
          <w:tcPr>
            <w:tcW w:w="1271" w:type="dxa"/>
            <w:vAlign w:val="center"/>
          </w:tcPr>
          <w:p w14:paraId="59BAE236" w14:textId="7684D7A6" w:rsidR="003546D2" w:rsidRPr="00C8573B" w:rsidRDefault="003546D2" w:rsidP="00210CA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>Les solutions</w:t>
            </w:r>
          </w:p>
        </w:tc>
        <w:tc>
          <w:tcPr>
            <w:tcW w:w="6099" w:type="dxa"/>
            <w:vAlign w:val="center"/>
          </w:tcPr>
          <w:p w14:paraId="71850C5B" w14:textId="76FCBBA2" w:rsidR="003546D2" w:rsidRPr="00C8573B" w:rsidRDefault="00C51B79" w:rsidP="00210CA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Bill veut acheter un sachet de billes à </w:t>
            </w:r>
            <w:r w:rsidRPr="00C8573B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3</w:t>
            </w:r>
            <w:r w:rsidR="005F459E" w:rsidRPr="00C8573B">
              <w:rPr>
                <w:rFonts w:asciiTheme="majorHAnsi" w:hAnsiTheme="majorHAnsi"/>
                <w:bCs/>
                <w:sz w:val="24"/>
                <w:szCs w:val="24"/>
              </w:rPr>
              <w:t>/</w:t>
            </w:r>
            <w:r w:rsidR="005F459E" w:rsidRPr="00C8573B">
              <w:rPr>
                <w:rFonts w:asciiTheme="majorHAnsi" w:hAnsiTheme="majorHAnsi"/>
                <w:bCs/>
                <w:color w:val="00B050"/>
                <w:sz w:val="24"/>
                <w:szCs w:val="24"/>
              </w:rPr>
              <w:t>4</w:t>
            </w: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euros et un paquet de biscuit à </w:t>
            </w:r>
            <w:r w:rsidRPr="00C8573B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4</w:t>
            </w:r>
            <w:r w:rsidR="005F459E" w:rsidRPr="00C8573B">
              <w:rPr>
                <w:rFonts w:asciiTheme="majorHAnsi" w:hAnsiTheme="majorHAnsi"/>
                <w:bCs/>
                <w:sz w:val="24"/>
                <w:szCs w:val="24"/>
              </w:rPr>
              <w:t>/</w:t>
            </w:r>
            <w:r w:rsidR="005F459E" w:rsidRPr="00C8573B">
              <w:rPr>
                <w:rFonts w:asciiTheme="majorHAnsi" w:hAnsiTheme="majorHAnsi"/>
                <w:bCs/>
                <w:color w:val="00B050"/>
                <w:sz w:val="24"/>
                <w:szCs w:val="24"/>
              </w:rPr>
              <w:t>3</w:t>
            </w: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euros. En tout, je dois payer </w:t>
            </w:r>
            <w:r w:rsidRPr="00C8573B">
              <w:rPr>
                <w:rFonts w:asciiTheme="majorHAnsi" w:hAnsiTheme="majorHAnsi"/>
                <w:bCs/>
                <w:color w:val="FF0000"/>
                <w:sz w:val="24"/>
                <w:szCs w:val="24"/>
              </w:rPr>
              <w:t>7</w:t>
            </w:r>
            <w:r w:rsidR="005F459E" w:rsidRPr="00C8573B">
              <w:rPr>
                <w:rFonts w:asciiTheme="majorHAnsi" w:hAnsiTheme="majorHAnsi"/>
                <w:bCs/>
                <w:sz w:val="24"/>
                <w:szCs w:val="24"/>
              </w:rPr>
              <w:t>/</w:t>
            </w:r>
            <w:r w:rsidR="005F459E" w:rsidRPr="00C8573B">
              <w:rPr>
                <w:rFonts w:asciiTheme="majorHAnsi" w:hAnsiTheme="majorHAnsi"/>
                <w:bCs/>
                <w:color w:val="00B050"/>
                <w:sz w:val="24"/>
                <w:szCs w:val="24"/>
              </w:rPr>
              <w:t>7</w:t>
            </w:r>
            <w:r w:rsidRPr="00C8573B">
              <w:rPr>
                <w:rFonts w:asciiTheme="majorHAnsi" w:hAnsiTheme="majorHAnsi"/>
                <w:bCs/>
                <w:color w:val="00B050"/>
                <w:sz w:val="24"/>
                <w:szCs w:val="24"/>
              </w:rPr>
              <w:t xml:space="preserve"> </w:t>
            </w: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>euros.</w:t>
            </w:r>
          </w:p>
        </w:tc>
        <w:tc>
          <w:tcPr>
            <w:tcW w:w="1692" w:type="dxa"/>
            <w:vAlign w:val="center"/>
          </w:tcPr>
          <w:p w14:paraId="1837E317" w14:textId="2F7E1F57" w:rsidR="003546D2" w:rsidRPr="00C8573B" w:rsidRDefault="00210CAF" w:rsidP="00210CA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</w:p>
        </w:tc>
      </w:tr>
    </w:tbl>
    <w:p w14:paraId="1D4CDADB" w14:textId="77777777" w:rsidR="00D22A4E" w:rsidRDefault="00D22A4E" w:rsidP="00407E45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</w:p>
    <w:p w14:paraId="77305CAA" w14:textId="3634A93A" w:rsidR="00C8573B" w:rsidRDefault="00C8573B" w:rsidP="00407E45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t>A toi maintenant.</w:t>
      </w:r>
    </w:p>
    <w:tbl>
      <w:tblPr>
        <w:tblStyle w:val="Grilledutableau"/>
        <w:tblW w:w="9165" w:type="dxa"/>
        <w:tblLook w:val="04A0" w:firstRow="1" w:lastRow="0" w:firstColumn="1" w:lastColumn="0" w:noHBand="0" w:noVBand="1"/>
      </w:tblPr>
      <w:tblGrid>
        <w:gridCol w:w="1285"/>
        <w:gridCol w:w="6169"/>
        <w:gridCol w:w="1711"/>
      </w:tblGrid>
      <w:tr w:rsidR="00C8573B" w:rsidRPr="00C8573B" w14:paraId="11AB4165" w14:textId="77777777" w:rsidTr="00AE1B80">
        <w:trPr>
          <w:trHeight w:val="836"/>
        </w:trPr>
        <w:tc>
          <w:tcPr>
            <w:tcW w:w="1285" w:type="dxa"/>
            <w:vAlign w:val="center"/>
          </w:tcPr>
          <w:p w14:paraId="00EB45EB" w14:textId="77777777" w:rsidR="00C8573B" w:rsidRPr="00C8573B" w:rsidRDefault="00C8573B" w:rsidP="00E3561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/>
                <w:sz w:val="24"/>
                <w:szCs w:val="24"/>
              </w:rPr>
              <w:t>Les nombres</w:t>
            </w:r>
          </w:p>
        </w:tc>
        <w:tc>
          <w:tcPr>
            <w:tcW w:w="6169" w:type="dxa"/>
            <w:vAlign w:val="center"/>
          </w:tcPr>
          <w:p w14:paraId="5CE600DE" w14:textId="037AD380" w:rsidR="00C8573B" w:rsidRPr="00C8573B" w:rsidRDefault="00C8573B" w:rsidP="00E3561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/>
                <w:sz w:val="24"/>
                <w:szCs w:val="24"/>
              </w:rPr>
              <w:t>Le problème à compléter</w:t>
            </w:r>
            <w:r w:rsidR="00BF4F11">
              <w:rPr>
                <w:rFonts w:asciiTheme="majorHAnsi" w:hAnsiTheme="majorHAnsi"/>
                <w:b/>
                <w:sz w:val="24"/>
                <w:szCs w:val="24"/>
              </w:rPr>
              <w:t>, certaines valeurs peuvent être inutiles ou peuvent donner lieu à plusieurs possibilités</w:t>
            </w:r>
          </w:p>
        </w:tc>
        <w:tc>
          <w:tcPr>
            <w:tcW w:w="1711" w:type="dxa"/>
            <w:vAlign w:val="center"/>
          </w:tcPr>
          <w:p w14:paraId="7EBC1CD6" w14:textId="77777777" w:rsidR="00C8573B" w:rsidRPr="00C8573B" w:rsidRDefault="00C8573B" w:rsidP="00E3561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/>
                <w:sz w:val="24"/>
                <w:szCs w:val="24"/>
              </w:rPr>
              <w:t>Le nombre de problèmes</w:t>
            </w:r>
          </w:p>
        </w:tc>
      </w:tr>
      <w:tr w:rsidR="00C8573B" w:rsidRPr="00C8573B" w14:paraId="0E814273" w14:textId="77777777" w:rsidTr="00AE1B80">
        <w:trPr>
          <w:trHeight w:val="851"/>
        </w:trPr>
        <w:tc>
          <w:tcPr>
            <w:tcW w:w="1285" w:type="dxa"/>
            <w:vAlign w:val="center"/>
          </w:tcPr>
          <w:p w14:paraId="71F878B6" w14:textId="4F9F52AE" w:rsidR="00C8573B" w:rsidRPr="00C8573B" w:rsidRDefault="0025099C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9</w:t>
            </w:r>
            <w:r w:rsidR="00C8573B"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, 4 et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5</w:t>
            </w:r>
            <w:r w:rsidR="00C8573B" w:rsidRPr="00C8573B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</w:tc>
        <w:tc>
          <w:tcPr>
            <w:tcW w:w="6169" w:type="dxa"/>
            <w:vAlign w:val="center"/>
          </w:tcPr>
          <w:p w14:paraId="643BC0B9" w14:textId="777B4FC5" w:rsidR="00C8573B" w:rsidRPr="00C8573B" w:rsidRDefault="002E6A56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Lucie a </w:t>
            </w:r>
            <w:proofErr w:type="gramStart"/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dépensé </w:t>
            </w:r>
            <w:r w:rsidR="0092303E">
              <w:rPr>
                <w:rFonts w:asciiTheme="majorHAnsi" w:hAnsiTheme="majorHAnsi"/>
                <w:bCs/>
                <w:sz w:val="24"/>
                <w:szCs w:val="24"/>
              </w:rPr>
              <w:t xml:space="preserve"> …</w:t>
            </w:r>
            <w:proofErr w:type="gramEnd"/>
            <w:r w:rsidR="0092303E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  <w:r w:rsidR="0025099C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92303E">
              <w:rPr>
                <w:rFonts w:asciiTheme="majorHAnsi" w:hAnsiTheme="majorHAnsi"/>
                <w:bCs/>
                <w:sz w:val="24"/>
                <w:szCs w:val="24"/>
              </w:rPr>
              <w:t>euros. Il lui reste maintenant</w:t>
            </w:r>
            <w:r w:rsidR="0025099C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92303E">
              <w:rPr>
                <w:rFonts w:asciiTheme="majorHAnsi" w:hAnsiTheme="majorHAnsi"/>
                <w:bCs/>
                <w:sz w:val="24"/>
                <w:szCs w:val="24"/>
              </w:rPr>
              <w:t>…</w:t>
            </w:r>
            <w:r w:rsidR="0025099C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  <w:r w:rsidR="0092303E">
              <w:rPr>
                <w:rFonts w:asciiTheme="majorHAnsi" w:hAnsiTheme="majorHAnsi"/>
                <w:bCs/>
                <w:sz w:val="24"/>
                <w:szCs w:val="24"/>
              </w:rPr>
              <w:t xml:space="preserve"> euros</w:t>
            </w:r>
            <w:r w:rsidR="0025099C">
              <w:rPr>
                <w:rFonts w:asciiTheme="majorHAnsi" w:hAnsiTheme="majorHAnsi"/>
                <w:bCs/>
                <w:sz w:val="24"/>
                <w:szCs w:val="24"/>
              </w:rPr>
              <w:t>. Au départ, elle avait</w:t>
            </w:r>
            <w:r w:rsidR="003C06E8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25099C">
              <w:rPr>
                <w:rFonts w:asciiTheme="majorHAnsi" w:hAnsiTheme="majorHAnsi"/>
                <w:bCs/>
                <w:sz w:val="24"/>
                <w:szCs w:val="24"/>
              </w:rPr>
              <w:t>…. euros.</w:t>
            </w:r>
          </w:p>
        </w:tc>
        <w:tc>
          <w:tcPr>
            <w:tcW w:w="1711" w:type="dxa"/>
            <w:vAlign w:val="center"/>
          </w:tcPr>
          <w:p w14:paraId="635D548B" w14:textId="77777777" w:rsidR="00C8573B" w:rsidRPr="00C8573B" w:rsidRDefault="00C8573B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761DC4" w:rsidRPr="00C8573B" w14:paraId="62B56E4B" w14:textId="77777777" w:rsidTr="00AE1B80">
        <w:trPr>
          <w:trHeight w:val="1255"/>
        </w:trPr>
        <w:tc>
          <w:tcPr>
            <w:tcW w:w="1285" w:type="dxa"/>
            <w:vAlign w:val="center"/>
          </w:tcPr>
          <w:p w14:paraId="45092FAA" w14:textId="20652747" w:rsidR="00761DC4" w:rsidRPr="00C8573B" w:rsidRDefault="004067E1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  <w:r w:rsidR="0071556B">
              <w:rPr>
                <w:rFonts w:asciiTheme="majorHAnsi" w:hAnsiTheme="majorHAnsi"/>
                <w:bCs/>
                <w:sz w:val="24"/>
                <w:szCs w:val="24"/>
              </w:rPr>
              <w:t>,</w:t>
            </w:r>
            <w:r w:rsidR="00EE2FD5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E37D71"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EE2FD5">
              <w:rPr>
                <w:rFonts w:asciiTheme="majorHAnsi" w:hAnsiTheme="majorHAnsi"/>
                <w:bCs/>
                <w:sz w:val="24"/>
                <w:szCs w:val="24"/>
              </w:rPr>
              <w:t>et 4.</w:t>
            </w:r>
          </w:p>
        </w:tc>
        <w:tc>
          <w:tcPr>
            <w:tcW w:w="6169" w:type="dxa"/>
            <w:vAlign w:val="center"/>
          </w:tcPr>
          <w:p w14:paraId="0C765B70" w14:textId="0CCB1F60" w:rsidR="00761DC4" w:rsidRPr="00C8573B" w:rsidRDefault="003F0842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Il y a … de personnes dans le bus. </w:t>
            </w:r>
            <w:r w:rsidR="0020670D">
              <w:rPr>
                <w:rFonts w:asciiTheme="majorHAnsi" w:hAnsiTheme="majorHAnsi"/>
                <w:bCs/>
                <w:sz w:val="24"/>
                <w:szCs w:val="24"/>
              </w:rPr>
              <w:t>A Antibes, il y … qui montent dans le bu</w:t>
            </w:r>
            <w:r w:rsidR="00501671">
              <w:rPr>
                <w:rFonts w:asciiTheme="majorHAnsi" w:hAnsiTheme="majorHAnsi"/>
                <w:bCs/>
                <w:sz w:val="24"/>
                <w:szCs w:val="24"/>
              </w:rPr>
              <w:t>s</w:t>
            </w:r>
            <w:r w:rsidR="0020670D">
              <w:rPr>
                <w:rFonts w:asciiTheme="majorHAnsi" w:hAnsiTheme="majorHAnsi"/>
                <w:bCs/>
                <w:sz w:val="24"/>
                <w:szCs w:val="24"/>
              </w:rPr>
              <w:t xml:space="preserve">. </w:t>
            </w:r>
            <w:r w:rsidR="004067E1">
              <w:rPr>
                <w:rFonts w:asciiTheme="majorHAnsi" w:hAnsiTheme="majorHAnsi"/>
                <w:bCs/>
                <w:sz w:val="24"/>
                <w:szCs w:val="24"/>
              </w:rPr>
              <w:t>E</w:t>
            </w:r>
            <w:r w:rsidR="0020670D">
              <w:rPr>
                <w:rFonts w:asciiTheme="majorHAnsi" w:hAnsiTheme="majorHAnsi"/>
                <w:bCs/>
                <w:sz w:val="24"/>
                <w:szCs w:val="24"/>
              </w:rPr>
              <w:t>t</w:t>
            </w:r>
            <w:r w:rsidR="004067E1">
              <w:rPr>
                <w:rFonts w:asciiTheme="majorHAnsi" w:hAnsiTheme="majorHAnsi"/>
                <w:bCs/>
                <w:sz w:val="24"/>
                <w:szCs w:val="24"/>
              </w:rPr>
              <w:t xml:space="preserve"> la moitié</w:t>
            </w:r>
            <w:r w:rsidR="0020670D">
              <w:rPr>
                <w:rFonts w:asciiTheme="majorHAnsi" w:hAnsiTheme="majorHAnsi"/>
                <w:bCs/>
                <w:sz w:val="24"/>
                <w:szCs w:val="24"/>
              </w:rPr>
              <w:t xml:space="preserve"> qui descendent du bus. Il y a maintenant…. </w:t>
            </w:r>
            <w:proofErr w:type="gramStart"/>
            <w:r w:rsidR="0020670D">
              <w:rPr>
                <w:rFonts w:asciiTheme="majorHAnsi" w:hAnsiTheme="majorHAnsi"/>
                <w:bCs/>
                <w:sz w:val="24"/>
                <w:szCs w:val="24"/>
              </w:rPr>
              <w:t>personnes</w:t>
            </w:r>
            <w:proofErr w:type="gramEnd"/>
            <w:r w:rsidR="0020670D">
              <w:rPr>
                <w:rFonts w:asciiTheme="majorHAnsi" w:hAnsiTheme="majorHAnsi"/>
                <w:bCs/>
                <w:sz w:val="24"/>
                <w:szCs w:val="24"/>
              </w:rPr>
              <w:t xml:space="preserve"> dans le bus.</w:t>
            </w:r>
          </w:p>
        </w:tc>
        <w:tc>
          <w:tcPr>
            <w:tcW w:w="1711" w:type="dxa"/>
            <w:vAlign w:val="center"/>
          </w:tcPr>
          <w:p w14:paraId="339E8086" w14:textId="77777777" w:rsidR="00761DC4" w:rsidRPr="00C8573B" w:rsidRDefault="00761DC4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D22A4E" w:rsidRPr="00C8573B" w14:paraId="74DBA9EE" w14:textId="77777777" w:rsidTr="00AE1B80">
        <w:trPr>
          <w:trHeight w:val="836"/>
        </w:trPr>
        <w:tc>
          <w:tcPr>
            <w:tcW w:w="1285" w:type="dxa"/>
            <w:vAlign w:val="center"/>
          </w:tcPr>
          <w:p w14:paraId="38538729" w14:textId="70456398" w:rsidR="00D22A4E" w:rsidRPr="00C8573B" w:rsidRDefault="00EF5D51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18</w:t>
            </w:r>
            <w:r w:rsidR="00C15EFD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6</w:t>
            </w:r>
            <w:r w:rsidR="00C15EFD">
              <w:rPr>
                <w:rFonts w:asciiTheme="majorHAnsi" w:hAnsiTheme="majorHAnsi"/>
                <w:bCs/>
                <w:sz w:val="24"/>
                <w:szCs w:val="24"/>
              </w:rPr>
              <w:t xml:space="preserve"> et </w:t>
            </w:r>
            <w:r w:rsidR="00C765D8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  <w:r w:rsidR="00C15EFD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</w:tc>
        <w:tc>
          <w:tcPr>
            <w:tcW w:w="6169" w:type="dxa"/>
            <w:vAlign w:val="center"/>
          </w:tcPr>
          <w:p w14:paraId="7774F0DB" w14:textId="606AB4E4" w:rsidR="00D22A4E" w:rsidRPr="00C8573B" w:rsidRDefault="009C3101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Paul a …. billes. Il en a …. </w:t>
            </w:r>
            <w:proofErr w:type="gramStart"/>
            <w:r w:rsidR="00BF4F11">
              <w:rPr>
                <w:rFonts w:asciiTheme="majorHAnsi" w:hAnsiTheme="majorHAnsi"/>
                <w:bCs/>
                <w:sz w:val="24"/>
                <w:szCs w:val="24"/>
              </w:rPr>
              <w:t>fois</w:t>
            </w:r>
            <w:proofErr w:type="gramEnd"/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plus que </w:t>
            </w:r>
            <w:r w:rsidR="009D41D6">
              <w:rPr>
                <w:rFonts w:asciiTheme="majorHAnsi" w:hAnsiTheme="majorHAnsi"/>
                <w:bCs/>
                <w:sz w:val="24"/>
                <w:szCs w:val="24"/>
              </w:rPr>
              <w:t>Lucie. Lucie a …. billes.</w:t>
            </w:r>
          </w:p>
        </w:tc>
        <w:tc>
          <w:tcPr>
            <w:tcW w:w="1711" w:type="dxa"/>
            <w:vAlign w:val="center"/>
          </w:tcPr>
          <w:p w14:paraId="5C48EDE7" w14:textId="77777777" w:rsidR="00D22A4E" w:rsidRPr="00C8573B" w:rsidRDefault="00D22A4E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D22A4E" w:rsidRPr="00C8573B" w14:paraId="39FE675F" w14:textId="77777777" w:rsidTr="00AE1B80">
        <w:trPr>
          <w:trHeight w:val="952"/>
        </w:trPr>
        <w:tc>
          <w:tcPr>
            <w:tcW w:w="1285" w:type="dxa"/>
            <w:vAlign w:val="center"/>
          </w:tcPr>
          <w:p w14:paraId="17BB0AD9" w14:textId="2220D103" w:rsidR="00D22A4E" w:rsidRPr="00C8573B" w:rsidRDefault="008C7987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4731F9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28,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4731F9">
              <w:rPr>
                <w:rFonts w:asciiTheme="majorHAnsi" w:hAnsiTheme="majorHAnsi"/>
                <w:bCs/>
                <w:sz w:val="24"/>
                <w:szCs w:val="24"/>
              </w:rPr>
              <w:t>et</w:t>
            </w:r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 12</w:t>
            </w:r>
            <w:r w:rsidR="004731F9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</w:tc>
        <w:tc>
          <w:tcPr>
            <w:tcW w:w="6169" w:type="dxa"/>
            <w:vAlign w:val="center"/>
          </w:tcPr>
          <w:p w14:paraId="7D9BE193" w14:textId="75235701" w:rsidR="00D22A4E" w:rsidRPr="00C8573B" w:rsidRDefault="008F4681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Paul a …. billes. Lucie a</w:t>
            </w:r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 des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billes</w:t>
            </w:r>
            <w:r w:rsidR="003B696A">
              <w:rPr>
                <w:rFonts w:asciiTheme="majorHAnsi" w:hAnsiTheme="majorHAnsi"/>
                <w:bCs/>
                <w:sz w:val="24"/>
                <w:szCs w:val="24"/>
              </w:rPr>
              <w:t>, sa collection</w:t>
            </w:r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 correspond</w:t>
            </w:r>
            <w:r w:rsidR="00E851E4">
              <w:rPr>
                <w:rFonts w:asciiTheme="majorHAnsi" w:hAnsiTheme="majorHAnsi"/>
                <w:bCs/>
                <w:sz w:val="24"/>
                <w:szCs w:val="24"/>
              </w:rPr>
              <w:t>…</w:t>
            </w:r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 au … </w:t>
            </w:r>
            <w:r w:rsidR="001C437E">
              <w:rPr>
                <w:rFonts w:asciiTheme="majorHAnsi" w:hAnsiTheme="majorHAnsi"/>
                <w:bCs/>
                <w:sz w:val="24"/>
                <w:szCs w:val="24"/>
              </w:rPr>
              <w:t>de la collection de Paul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. </w:t>
            </w:r>
            <w:r w:rsidR="00BF4F11">
              <w:rPr>
                <w:rFonts w:asciiTheme="majorHAnsi" w:hAnsiTheme="majorHAnsi"/>
                <w:bCs/>
                <w:sz w:val="24"/>
                <w:szCs w:val="24"/>
              </w:rPr>
              <w:t>Lucie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a …. </w:t>
            </w:r>
            <w:r w:rsidR="007A1F89">
              <w:rPr>
                <w:rFonts w:asciiTheme="majorHAnsi" w:hAnsiTheme="majorHAnsi"/>
                <w:bCs/>
                <w:sz w:val="24"/>
                <w:szCs w:val="24"/>
              </w:rPr>
              <w:t xml:space="preserve"> billes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de </w:t>
            </w:r>
            <w:r w:rsidR="007A1F89">
              <w:rPr>
                <w:rFonts w:asciiTheme="majorHAnsi" w:hAnsiTheme="majorHAnsi"/>
                <w:bCs/>
                <w:sz w:val="24"/>
                <w:szCs w:val="24"/>
              </w:rPr>
              <w:t>moins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que</w:t>
            </w:r>
            <w:r w:rsidR="00BF4F11">
              <w:rPr>
                <w:rFonts w:asciiTheme="majorHAnsi" w:hAnsiTheme="majorHAnsi"/>
                <w:bCs/>
                <w:sz w:val="24"/>
                <w:szCs w:val="24"/>
              </w:rPr>
              <w:t xml:space="preserve"> Paul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</w:tc>
        <w:tc>
          <w:tcPr>
            <w:tcW w:w="1711" w:type="dxa"/>
            <w:vAlign w:val="center"/>
          </w:tcPr>
          <w:p w14:paraId="6029ADD3" w14:textId="77777777" w:rsidR="00D22A4E" w:rsidRPr="00C8573B" w:rsidRDefault="00D22A4E" w:rsidP="00E3561F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36352B" w:rsidRPr="00C8573B" w14:paraId="11D2F4A3" w14:textId="77777777" w:rsidTr="00AE1B80">
        <w:trPr>
          <w:trHeight w:val="1146"/>
        </w:trPr>
        <w:tc>
          <w:tcPr>
            <w:tcW w:w="1285" w:type="dxa"/>
            <w:vAlign w:val="center"/>
          </w:tcPr>
          <w:p w14:paraId="48F2748E" w14:textId="447CC108" w:rsidR="0036352B" w:rsidRDefault="0036352B" w:rsidP="0036352B">
            <w:pPr>
              <w:spacing w:after="0" w:line="360" w:lineRule="auto"/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4,5,</w:t>
            </w:r>
            <w:r w:rsidR="008C7987">
              <w:rPr>
                <w:rFonts w:asciiTheme="majorHAnsi" w:hAnsiTheme="majorHAnsi"/>
                <w:bCs/>
                <w:sz w:val="24"/>
                <w:szCs w:val="24"/>
              </w:rPr>
              <w:t>7,11</w:t>
            </w:r>
            <w:bookmarkStart w:id="0" w:name="_GoBack"/>
            <w:bookmarkEnd w:id="0"/>
          </w:p>
        </w:tc>
        <w:tc>
          <w:tcPr>
            <w:tcW w:w="6169" w:type="dxa"/>
            <w:vAlign w:val="center"/>
          </w:tcPr>
          <w:p w14:paraId="186E51A4" w14:textId="1945A56E" w:rsidR="0036352B" w:rsidRDefault="0036352B" w:rsidP="0036352B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Bill veut acheter un sachet de billes à … euros et un paquet de biscuit à … euros. En tout,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Bill</w:t>
            </w: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doi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t</w:t>
            </w:r>
            <w:r w:rsidRPr="00C8573B">
              <w:rPr>
                <w:rFonts w:asciiTheme="majorHAnsi" w:hAnsiTheme="majorHAnsi"/>
                <w:bCs/>
                <w:sz w:val="24"/>
                <w:szCs w:val="24"/>
              </w:rPr>
              <w:t xml:space="preserve"> payer … euros.</w:t>
            </w:r>
          </w:p>
        </w:tc>
        <w:tc>
          <w:tcPr>
            <w:tcW w:w="1711" w:type="dxa"/>
            <w:vAlign w:val="center"/>
          </w:tcPr>
          <w:p w14:paraId="5B3EC330" w14:textId="77777777" w:rsidR="0036352B" w:rsidRPr="00C8573B" w:rsidRDefault="0036352B" w:rsidP="0036352B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36352B" w:rsidRPr="00C8573B" w14:paraId="3C940443" w14:textId="77777777" w:rsidTr="001C437E">
        <w:trPr>
          <w:trHeight w:val="1125"/>
        </w:trPr>
        <w:tc>
          <w:tcPr>
            <w:tcW w:w="1285" w:type="dxa"/>
            <w:vAlign w:val="center"/>
          </w:tcPr>
          <w:p w14:paraId="72D7B910" w14:textId="77777777" w:rsidR="0036352B" w:rsidRDefault="0036352B" w:rsidP="0036352B">
            <w:pPr>
              <w:spacing w:after="0" w:line="360" w:lineRule="auto"/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8E39CD0" w14:textId="77777777" w:rsidR="0036352B" w:rsidRDefault="0036352B" w:rsidP="0036352B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F03B719" w14:textId="77777777" w:rsidR="0036352B" w:rsidRPr="00C8573B" w:rsidRDefault="0036352B" w:rsidP="0036352B">
            <w:pPr>
              <w:spacing w:after="0" w:line="36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</w:tbl>
    <w:p w14:paraId="53B2797B" w14:textId="77777777" w:rsidR="00C8573B" w:rsidRDefault="00C8573B" w:rsidP="00407E45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</w:p>
    <w:sectPr w:rsidR="00C8573B" w:rsidSect="00407E4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EA16" w14:textId="77777777" w:rsidR="000C0DCC" w:rsidRDefault="000C0DCC" w:rsidP="00407E45">
      <w:pPr>
        <w:spacing w:after="0" w:line="240" w:lineRule="auto"/>
      </w:pPr>
      <w:r>
        <w:separator/>
      </w:r>
    </w:p>
  </w:endnote>
  <w:endnote w:type="continuationSeparator" w:id="0">
    <w:p w14:paraId="66AD2966" w14:textId="77777777" w:rsidR="000C0DCC" w:rsidRDefault="000C0DCC" w:rsidP="0040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618786"/>
      <w:docPartObj>
        <w:docPartGallery w:val="Page Numbers (Bottom of Page)"/>
        <w:docPartUnique/>
      </w:docPartObj>
    </w:sdtPr>
    <w:sdtEndPr/>
    <w:sdtContent>
      <w:p w14:paraId="03C65CD7" w14:textId="77777777" w:rsidR="00407E45" w:rsidRDefault="00407E4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46285" w14:textId="77777777" w:rsidR="00407E45" w:rsidRDefault="00407E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ADBEE" w14:textId="77777777" w:rsidR="000C0DCC" w:rsidRDefault="000C0DCC" w:rsidP="00407E45">
      <w:pPr>
        <w:spacing w:after="0" w:line="240" w:lineRule="auto"/>
      </w:pPr>
      <w:r>
        <w:separator/>
      </w:r>
    </w:p>
  </w:footnote>
  <w:footnote w:type="continuationSeparator" w:id="0">
    <w:p w14:paraId="1C347393" w14:textId="77777777" w:rsidR="000C0DCC" w:rsidRDefault="000C0DCC" w:rsidP="0040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2837E" w14:textId="77777777" w:rsidR="00407E45" w:rsidRDefault="00407E45">
    <w:pPr>
      <w:pStyle w:val="En-tte"/>
      <w:jc w:val="center"/>
    </w:pPr>
  </w:p>
  <w:p w14:paraId="290B674B" w14:textId="77777777" w:rsidR="00407E45" w:rsidRDefault="00407E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59CB"/>
    <w:multiLevelType w:val="hybridMultilevel"/>
    <w:tmpl w:val="1D826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64237"/>
    <w:multiLevelType w:val="hybridMultilevel"/>
    <w:tmpl w:val="EC02CA6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F5938"/>
    <w:multiLevelType w:val="hybridMultilevel"/>
    <w:tmpl w:val="5FEAF402"/>
    <w:lvl w:ilvl="0" w:tplc="B0EE265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C76BD"/>
    <w:multiLevelType w:val="hybridMultilevel"/>
    <w:tmpl w:val="F5520AD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5"/>
    <w:rsid w:val="000351E8"/>
    <w:rsid w:val="000438F3"/>
    <w:rsid w:val="00070B05"/>
    <w:rsid w:val="000931D2"/>
    <w:rsid w:val="000C0DCC"/>
    <w:rsid w:val="00113D35"/>
    <w:rsid w:val="00161E0C"/>
    <w:rsid w:val="001875E1"/>
    <w:rsid w:val="001A433A"/>
    <w:rsid w:val="001A6B38"/>
    <w:rsid w:val="001C429A"/>
    <w:rsid w:val="001C437E"/>
    <w:rsid w:val="001E564D"/>
    <w:rsid w:val="0020670D"/>
    <w:rsid w:val="00210CAF"/>
    <w:rsid w:val="002218E9"/>
    <w:rsid w:val="002246B1"/>
    <w:rsid w:val="0025099C"/>
    <w:rsid w:val="0026227E"/>
    <w:rsid w:val="00271737"/>
    <w:rsid w:val="00280DAE"/>
    <w:rsid w:val="002A6B96"/>
    <w:rsid w:val="002E6A56"/>
    <w:rsid w:val="00317030"/>
    <w:rsid w:val="00322D3A"/>
    <w:rsid w:val="003546D2"/>
    <w:rsid w:val="0036063B"/>
    <w:rsid w:val="0036352B"/>
    <w:rsid w:val="003B696A"/>
    <w:rsid w:val="003C06E8"/>
    <w:rsid w:val="003D5A45"/>
    <w:rsid w:val="003E1354"/>
    <w:rsid w:val="003E7D95"/>
    <w:rsid w:val="003F0842"/>
    <w:rsid w:val="003F7B13"/>
    <w:rsid w:val="004067E1"/>
    <w:rsid w:val="00407E45"/>
    <w:rsid w:val="00467804"/>
    <w:rsid w:val="004731F9"/>
    <w:rsid w:val="00485543"/>
    <w:rsid w:val="004C1B1E"/>
    <w:rsid w:val="00501671"/>
    <w:rsid w:val="00574DE0"/>
    <w:rsid w:val="00587697"/>
    <w:rsid w:val="00593E97"/>
    <w:rsid w:val="005A0134"/>
    <w:rsid w:val="005B48CF"/>
    <w:rsid w:val="005C0C44"/>
    <w:rsid w:val="005C250B"/>
    <w:rsid w:val="005F459E"/>
    <w:rsid w:val="006531C2"/>
    <w:rsid w:val="006A639E"/>
    <w:rsid w:val="006D436D"/>
    <w:rsid w:val="006F26EA"/>
    <w:rsid w:val="0071556B"/>
    <w:rsid w:val="00761DC4"/>
    <w:rsid w:val="007A1F89"/>
    <w:rsid w:val="007C227D"/>
    <w:rsid w:val="00800484"/>
    <w:rsid w:val="0082763A"/>
    <w:rsid w:val="008A619C"/>
    <w:rsid w:val="008B294B"/>
    <w:rsid w:val="008C7987"/>
    <w:rsid w:val="008F4681"/>
    <w:rsid w:val="00920116"/>
    <w:rsid w:val="0092303E"/>
    <w:rsid w:val="00945D12"/>
    <w:rsid w:val="009A5661"/>
    <w:rsid w:val="009C3101"/>
    <w:rsid w:val="009D41D6"/>
    <w:rsid w:val="009F390B"/>
    <w:rsid w:val="00A10073"/>
    <w:rsid w:val="00A17EA4"/>
    <w:rsid w:val="00AE1B80"/>
    <w:rsid w:val="00AE6DE0"/>
    <w:rsid w:val="00B5197E"/>
    <w:rsid w:val="00BF4F11"/>
    <w:rsid w:val="00C15EFD"/>
    <w:rsid w:val="00C51B79"/>
    <w:rsid w:val="00C765D8"/>
    <w:rsid w:val="00C8573B"/>
    <w:rsid w:val="00D06DB1"/>
    <w:rsid w:val="00D22A4E"/>
    <w:rsid w:val="00D25349"/>
    <w:rsid w:val="00D55E08"/>
    <w:rsid w:val="00D64625"/>
    <w:rsid w:val="00D756AA"/>
    <w:rsid w:val="00E37D71"/>
    <w:rsid w:val="00E4226C"/>
    <w:rsid w:val="00E851E4"/>
    <w:rsid w:val="00EA25FD"/>
    <w:rsid w:val="00EE2FD5"/>
    <w:rsid w:val="00EF5D51"/>
    <w:rsid w:val="00F34922"/>
    <w:rsid w:val="00F510F9"/>
    <w:rsid w:val="00FC0074"/>
    <w:rsid w:val="00FE2927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D79638"/>
  <w15:chartTrackingRefBased/>
  <w15:docId w15:val="{36713CE8-D339-4752-B6B3-5C3717FF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E4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E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E45"/>
  </w:style>
  <w:style w:type="paragraph" w:styleId="Pieddepage">
    <w:name w:val="footer"/>
    <w:basedOn w:val="Normal"/>
    <w:link w:val="PieddepageCar"/>
    <w:uiPriority w:val="99"/>
    <w:unhideWhenUsed/>
    <w:rsid w:val="0040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E45"/>
  </w:style>
  <w:style w:type="table" w:styleId="Grilledutableau">
    <w:name w:val="Table Grid"/>
    <w:basedOn w:val="TableauNormal"/>
    <w:rsid w:val="00161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F4F1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94DA75A0E6D4B85733F1E195C31B2" ma:contentTypeVersion="13" ma:contentTypeDescription="Crée un document." ma:contentTypeScope="" ma:versionID="ac7cb43aea565ecf4302818c2997fefb">
  <xsd:schema xmlns:xsd="http://www.w3.org/2001/XMLSchema" xmlns:xs="http://www.w3.org/2001/XMLSchema" xmlns:p="http://schemas.microsoft.com/office/2006/metadata/properties" xmlns:ns3="7523b628-e254-43a7-a097-aab70c52fcff" xmlns:ns4="392bc75b-a4bf-4434-8d66-c17e915ef8ed" targetNamespace="http://schemas.microsoft.com/office/2006/metadata/properties" ma:root="true" ma:fieldsID="5b993ee74d5bde72d75741935d1219c6" ns3:_="" ns4:_="">
    <xsd:import namespace="7523b628-e254-43a7-a097-aab70c52fcff"/>
    <xsd:import namespace="392bc75b-a4bf-4434-8d66-c17e915ef8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b628-e254-43a7-a097-aab70c52fc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c75b-a4bf-4434-8d66-c17e915ef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F5680-9DCC-4A2C-A244-29E8710F500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23b628-e254-43a7-a097-aab70c52fcff"/>
    <ds:schemaRef ds:uri="392bc75b-a4bf-4434-8d66-c17e915ef8e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A4829D-1697-4A55-B8AF-F1ACA4152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CE0CB-BF93-4050-BCCB-704F8BDAA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3b628-e254-43a7-a097-aab70c52fcff"/>
    <ds:schemaRef ds:uri="392bc75b-a4bf-4434-8d66-c17e915ef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Dantec</dc:creator>
  <cp:keywords/>
  <dc:description/>
  <cp:lastModifiedBy>Olivier Le Dantec</cp:lastModifiedBy>
  <cp:revision>7</cp:revision>
  <cp:lastPrinted>2019-05-28T06:15:00Z</cp:lastPrinted>
  <dcterms:created xsi:type="dcterms:W3CDTF">2019-10-04T17:29:00Z</dcterms:created>
  <dcterms:modified xsi:type="dcterms:W3CDTF">2019-10-18T15:52:00Z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0x010100F9494DA75A0E6D4B85733F1E195C31B2</vt:lpwstr>
  </property>
</Properties>
</file>