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5701" w:type="dxa"/>
        <w:tblLook w:val="04A0" w:firstRow="1" w:lastRow="0" w:firstColumn="1" w:lastColumn="0" w:noHBand="0" w:noVBand="1"/>
      </w:tblPr>
      <w:tblGrid>
        <w:gridCol w:w="4714"/>
        <w:gridCol w:w="4715"/>
        <w:gridCol w:w="6272"/>
      </w:tblGrid>
      <w:tr w:rsidR="00AF776F" w:rsidTr="0090285B">
        <w:tc>
          <w:tcPr>
            <w:tcW w:w="15701" w:type="dxa"/>
            <w:gridSpan w:val="3"/>
          </w:tcPr>
          <w:p w:rsidR="00AF776F" w:rsidRDefault="00AF776F" w:rsidP="00AF776F">
            <w:pPr>
              <w:jc w:val="center"/>
            </w:pPr>
            <w:bookmarkStart w:id="0" w:name="_GoBack"/>
            <w:bookmarkEnd w:id="0"/>
            <w:r w:rsidRPr="00E96083">
              <w:rPr>
                <w:b/>
              </w:rPr>
              <w:t>Fiche de suivi des activités professionnelles</w:t>
            </w:r>
          </w:p>
        </w:tc>
      </w:tr>
      <w:tr w:rsidR="00136CE6" w:rsidTr="0090285B">
        <w:tc>
          <w:tcPr>
            <w:tcW w:w="4714" w:type="dxa"/>
          </w:tcPr>
          <w:p w:rsidR="00136CE6" w:rsidRDefault="00136CE6" w:rsidP="00AF776F">
            <w:pPr>
              <w:jc w:val="center"/>
            </w:pPr>
            <w:r>
              <w:t>Nom et prénom de l’élève</w:t>
            </w:r>
          </w:p>
        </w:tc>
        <w:tc>
          <w:tcPr>
            <w:tcW w:w="4715" w:type="dxa"/>
          </w:tcPr>
          <w:p w:rsidR="00136CE6" w:rsidRDefault="00136CE6" w:rsidP="00AF776F">
            <w:pPr>
              <w:jc w:val="center"/>
            </w:pPr>
            <w:r>
              <w:t>Année scolaire</w:t>
            </w:r>
          </w:p>
        </w:tc>
        <w:tc>
          <w:tcPr>
            <w:tcW w:w="6272" w:type="dxa"/>
          </w:tcPr>
          <w:p w:rsidR="00136CE6" w:rsidRDefault="00136CE6" w:rsidP="00AF776F">
            <w:pPr>
              <w:jc w:val="center"/>
            </w:pPr>
            <w:r>
              <w:t>Etablissement</w:t>
            </w:r>
          </w:p>
        </w:tc>
      </w:tr>
      <w:tr w:rsidR="00136CE6" w:rsidTr="0090285B">
        <w:tc>
          <w:tcPr>
            <w:tcW w:w="4714" w:type="dxa"/>
          </w:tcPr>
          <w:p w:rsidR="00136CE6" w:rsidRDefault="00136CE6"/>
        </w:tc>
        <w:tc>
          <w:tcPr>
            <w:tcW w:w="4715" w:type="dxa"/>
          </w:tcPr>
          <w:p w:rsidR="00136CE6" w:rsidRDefault="00136CE6"/>
        </w:tc>
        <w:tc>
          <w:tcPr>
            <w:tcW w:w="6272" w:type="dxa"/>
          </w:tcPr>
          <w:p w:rsidR="00136CE6" w:rsidRDefault="00136CE6"/>
        </w:tc>
      </w:tr>
    </w:tbl>
    <w:p w:rsidR="00177BCC" w:rsidRPr="00AF776F" w:rsidRDefault="00AF776F" w:rsidP="00AF776F">
      <w:pPr>
        <w:spacing w:after="0" w:line="240" w:lineRule="auto"/>
        <w:jc w:val="center"/>
        <w:rPr>
          <w:i/>
          <w:sz w:val="20"/>
          <w:szCs w:val="20"/>
        </w:rPr>
      </w:pPr>
      <w:r w:rsidRPr="00AF776F">
        <w:rPr>
          <w:i/>
          <w:sz w:val="20"/>
          <w:szCs w:val="20"/>
        </w:rPr>
        <w:t>L’outil de suivi fait le lien entre les documents usuels de suivi et d’évaluation et l’attestation de compétences professionnelles acquises délivrée au candidat en situation de handicap dans le cas où il n’obtiendrait pas son diplôme.  Ce document doit être pour toute demande de délivrance d’attestation de compétences acquises (voir procédure).</w:t>
      </w:r>
    </w:p>
    <w:p w:rsidR="00AF776F" w:rsidRPr="00AF776F" w:rsidRDefault="00AF776F" w:rsidP="00AF776F">
      <w:pPr>
        <w:spacing w:after="0" w:line="240" w:lineRule="auto"/>
        <w:rPr>
          <w:i/>
        </w:rPr>
      </w:pPr>
    </w:p>
    <w:tbl>
      <w:tblPr>
        <w:tblStyle w:val="Grilledutableau"/>
        <w:tblW w:w="15701" w:type="dxa"/>
        <w:tblLook w:val="04A0" w:firstRow="1" w:lastRow="0" w:firstColumn="1" w:lastColumn="0" w:noHBand="0" w:noVBand="1"/>
      </w:tblPr>
      <w:tblGrid>
        <w:gridCol w:w="1757"/>
        <w:gridCol w:w="5155"/>
        <w:gridCol w:w="709"/>
        <w:gridCol w:w="631"/>
        <w:gridCol w:w="614"/>
        <w:gridCol w:w="707"/>
        <w:gridCol w:w="578"/>
        <w:gridCol w:w="5550"/>
      </w:tblGrid>
      <w:tr w:rsidR="004036BC" w:rsidTr="0090285B">
        <w:tc>
          <w:tcPr>
            <w:tcW w:w="6912" w:type="dxa"/>
            <w:gridSpan w:val="2"/>
            <w:vAlign w:val="center"/>
          </w:tcPr>
          <w:p w:rsidR="009C4CF2" w:rsidRDefault="00E96083" w:rsidP="0090285B">
            <w:r w:rsidRPr="00E96083">
              <w:rPr>
                <w:b/>
              </w:rPr>
              <w:t>CAP </w:t>
            </w:r>
            <w:r w:rsidRPr="00AF776F">
              <w:t>: </w:t>
            </w:r>
          </w:p>
          <w:p w:rsidR="004036BC" w:rsidRPr="009C4CF2" w:rsidRDefault="009C4CF2" w:rsidP="0090285B">
            <w:pPr>
              <w:rPr>
                <w:color w:val="4F81BD" w:themeColor="accent1"/>
              </w:rPr>
            </w:pPr>
            <w:r w:rsidRPr="009C4CF2">
              <w:rPr>
                <w:color w:val="4F81BD" w:themeColor="accent1"/>
              </w:rPr>
              <w:t xml:space="preserve">Exemple : Assistant technique en milieu familial et collectif  </w:t>
            </w:r>
          </w:p>
          <w:p w:rsidR="0090285B" w:rsidRPr="00E96083" w:rsidRDefault="0090285B" w:rsidP="0090285B">
            <w:pPr>
              <w:rPr>
                <w:b/>
              </w:rPr>
            </w:pPr>
          </w:p>
        </w:tc>
        <w:tc>
          <w:tcPr>
            <w:tcW w:w="2661" w:type="dxa"/>
            <w:gridSpan w:val="4"/>
            <w:vAlign w:val="center"/>
          </w:tcPr>
          <w:p w:rsidR="004036BC" w:rsidRPr="00136CE6" w:rsidRDefault="004036BC" w:rsidP="004036BC">
            <w:pPr>
              <w:jc w:val="center"/>
              <w:rPr>
                <w:sz w:val="18"/>
                <w:szCs w:val="18"/>
              </w:rPr>
            </w:pPr>
            <w:r w:rsidRPr="00136CE6">
              <w:rPr>
                <w:sz w:val="18"/>
                <w:szCs w:val="18"/>
              </w:rPr>
              <w:t>La tâche a été réalisée en</w:t>
            </w:r>
          </w:p>
        </w:tc>
        <w:tc>
          <w:tcPr>
            <w:tcW w:w="578" w:type="dxa"/>
            <w:vAlign w:val="center"/>
          </w:tcPr>
          <w:p w:rsidR="004036BC" w:rsidRPr="00136CE6" w:rsidRDefault="004036BC" w:rsidP="004036BC">
            <w:pPr>
              <w:jc w:val="center"/>
              <w:rPr>
                <w:sz w:val="18"/>
                <w:szCs w:val="18"/>
              </w:rPr>
            </w:pPr>
            <w:r w:rsidRPr="00136CE6">
              <w:rPr>
                <w:sz w:val="18"/>
                <w:szCs w:val="18"/>
              </w:rPr>
              <w:t>Bilan</w:t>
            </w:r>
          </w:p>
        </w:tc>
        <w:tc>
          <w:tcPr>
            <w:tcW w:w="5550" w:type="dxa"/>
            <w:vAlign w:val="center"/>
          </w:tcPr>
          <w:p w:rsidR="004036BC" w:rsidRDefault="004036BC" w:rsidP="004036BC">
            <w:pPr>
              <w:jc w:val="center"/>
            </w:pPr>
            <w:r w:rsidRPr="00136CE6">
              <w:rPr>
                <w:color w:val="FF0000"/>
              </w:rPr>
              <w:t>Compétences associées</w:t>
            </w:r>
          </w:p>
        </w:tc>
      </w:tr>
      <w:tr w:rsidR="00136CE6" w:rsidTr="0090285B">
        <w:tc>
          <w:tcPr>
            <w:tcW w:w="1757" w:type="dxa"/>
            <w:vMerge w:val="restart"/>
            <w:vAlign w:val="center"/>
          </w:tcPr>
          <w:p w:rsidR="00136CE6" w:rsidRDefault="00136CE6" w:rsidP="00136CE6">
            <w:pPr>
              <w:jc w:val="center"/>
            </w:pPr>
            <w:r>
              <w:t>Pôles d’activités</w:t>
            </w:r>
          </w:p>
          <w:p w:rsidR="00136CE6" w:rsidRDefault="00136CE6" w:rsidP="00136CE6">
            <w:pPr>
              <w:jc w:val="center"/>
            </w:pPr>
            <w:r>
              <w:t>(issus du RAP)</w:t>
            </w:r>
          </w:p>
        </w:tc>
        <w:tc>
          <w:tcPr>
            <w:tcW w:w="5155" w:type="dxa"/>
            <w:vMerge w:val="restart"/>
          </w:tcPr>
          <w:p w:rsidR="00136CE6" w:rsidRDefault="00136CE6" w:rsidP="00136CE6">
            <w:pPr>
              <w:jc w:val="center"/>
            </w:pPr>
            <w:r>
              <w:t>Tâches professionnelles</w:t>
            </w:r>
          </w:p>
          <w:p w:rsidR="00136CE6" w:rsidRPr="00136CE6" w:rsidRDefault="00136CE6" w:rsidP="00136CE6">
            <w:pPr>
              <w:jc w:val="center"/>
              <w:rPr>
                <w:i/>
                <w:sz w:val="20"/>
                <w:szCs w:val="20"/>
              </w:rPr>
            </w:pPr>
            <w:r w:rsidRPr="00136CE6">
              <w:rPr>
                <w:i/>
                <w:sz w:val="20"/>
                <w:szCs w:val="20"/>
              </w:rPr>
              <w:t>Les tâches professionnelles les plus représentatives du métier sont grisées</w:t>
            </w:r>
          </w:p>
        </w:tc>
        <w:tc>
          <w:tcPr>
            <w:tcW w:w="1340" w:type="dxa"/>
            <w:gridSpan w:val="2"/>
            <w:vAlign w:val="center"/>
          </w:tcPr>
          <w:p w:rsidR="00136CE6" w:rsidRPr="00136CE6" w:rsidRDefault="00136CE6" w:rsidP="00136CE6">
            <w:pPr>
              <w:jc w:val="center"/>
              <w:rPr>
                <w:sz w:val="20"/>
                <w:szCs w:val="20"/>
              </w:rPr>
            </w:pPr>
            <w:r w:rsidRPr="00136CE6">
              <w:rPr>
                <w:sz w:val="20"/>
                <w:szCs w:val="20"/>
              </w:rPr>
              <w:t>Centre de formation</w:t>
            </w:r>
          </w:p>
        </w:tc>
        <w:tc>
          <w:tcPr>
            <w:tcW w:w="1321" w:type="dxa"/>
            <w:gridSpan w:val="2"/>
            <w:vAlign w:val="center"/>
          </w:tcPr>
          <w:p w:rsidR="00136CE6" w:rsidRPr="00136CE6" w:rsidRDefault="00136CE6" w:rsidP="00136CE6">
            <w:pPr>
              <w:jc w:val="center"/>
              <w:rPr>
                <w:sz w:val="20"/>
                <w:szCs w:val="20"/>
              </w:rPr>
            </w:pPr>
            <w:r w:rsidRPr="00136CE6">
              <w:rPr>
                <w:sz w:val="20"/>
                <w:szCs w:val="20"/>
              </w:rPr>
              <w:t>Milieu professionnel</w:t>
            </w:r>
          </w:p>
        </w:tc>
        <w:tc>
          <w:tcPr>
            <w:tcW w:w="578" w:type="dxa"/>
            <w:vMerge w:val="restart"/>
            <w:vAlign w:val="center"/>
          </w:tcPr>
          <w:p w:rsidR="00136CE6" w:rsidRPr="00136CE6" w:rsidRDefault="00136CE6" w:rsidP="00136CE6">
            <w:pPr>
              <w:jc w:val="center"/>
              <w:rPr>
                <w:color w:val="FF0000"/>
              </w:rPr>
            </w:pPr>
            <w:r w:rsidRPr="00136CE6">
              <w:rPr>
                <w:color w:val="FF0000"/>
              </w:rPr>
              <w:t>M ou MA</w:t>
            </w:r>
          </w:p>
        </w:tc>
        <w:tc>
          <w:tcPr>
            <w:tcW w:w="5550" w:type="dxa"/>
            <w:vMerge w:val="restart"/>
          </w:tcPr>
          <w:p w:rsidR="00136CE6" w:rsidRDefault="00136CE6"/>
        </w:tc>
      </w:tr>
      <w:tr w:rsidR="00136CE6" w:rsidTr="0090285B">
        <w:tc>
          <w:tcPr>
            <w:tcW w:w="1757" w:type="dxa"/>
            <w:vMerge/>
          </w:tcPr>
          <w:p w:rsidR="00136CE6" w:rsidRDefault="00136CE6"/>
        </w:tc>
        <w:tc>
          <w:tcPr>
            <w:tcW w:w="5155" w:type="dxa"/>
            <w:vMerge/>
          </w:tcPr>
          <w:p w:rsidR="00136CE6" w:rsidRDefault="00136CE6"/>
        </w:tc>
        <w:tc>
          <w:tcPr>
            <w:tcW w:w="709" w:type="dxa"/>
          </w:tcPr>
          <w:p w:rsidR="00136CE6" w:rsidRDefault="00136CE6" w:rsidP="00E96083">
            <w:pPr>
              <w:jc w:val="center"/>
            </w:pPr>
            <w:r>
              <w:t>M</w:t>
            </w:r>
          </w:p>
        </w:tc>
        <w:tc>
          <w:tcPr>
            <w:tcW w:w="631" w:type="dxa"/>
          </w:tcPr>
          <w:p w:rsidR="00136CE6" w:rsidRDefault="00136CE6" w:rsidP="00E96083">
            <w:pPr>
              <w:jc w:val="center"/>
            </w:pPr>
            <w:r>
              <w:t>MA</w:t>
            </w:r>
          </w:p>
        </w:tc>
        <w:tc>
          <w:tcPr>
            <w:tcW w:w="614" w:type="dxa"/>
          </w:tcPr>
          <w:p w:rsidR="00136CE6" w:rsidRDefault="00136CE6" w:rsidP="00E96083">
            <w:pPr>
              <w:jc w:val="center"/>
            </w:pPr>
            <w:r>
              <w:t>M</w:t>
            </w:r>
          </w:p>
        </w:tc>
        <w:tc>
          <w:tcPr>
            <w:tcW w:w="707" w:type="dxa"/>
          </w:tcPr>
          <w:p w:rsidR="00136CE6" w:rsidRDefault="00136CE6" w:rsidP="00E96083">
            <w:pPr>
              <w:jc w:val="center"/>
            </w:pPr>
            <w:r>
              <w:t>MA</w:t>
            </w:r>
          </w:p>
        </w:tc>
        <w:tc>
          <w:tcPr>
            <w:tcW w:w="578" w:type="dxa"/>
            <w:vMerge/>
          </w:tcPr>
          <w:p w:rsidR="00136CE6" w:rsidRDefault="00136CE6"/>
        </w:tc>
        <w:tc>
          <w:tcPr>
            <w:tcW w:w="5550" w:type="dxa"/>
            <w:vMerge/>
          </w:tcPr>
          <w:p w:rsidR="00136CE6" w:rsidRDefault="00136CE6"/>
        </w:tc>
      </w:tr>
      <w:tr w:rsidR="0090285B" w:rsidTr="0090285B">
        <w:tc>
          <w:tcPr>
            <w:tcW w:w="1757" w:type="dxa"/>
            <w:vMerge w:val="restart"/>
          </w:tcPr>
          <w:p w:rsidR="0090285B" w:rsidRDefault="0090285B"/>
        </w:tc>
        <w:tc>
          <w:tcPr>
            <w:tcW w:w="5155" w:type="dxa"/>
          </w:tcPr>
          <w:p w:rsidR="0090285B" w:rsidRDefault="0090285B"/>
        </w:tc>
        <w:tc>
          <w:tcPr>
            <w:tcW w:w="709" w:type="dxa"/>
          </w:tcPr>
          <w:p w:rsidR="0090285B" w:rsidRDefault="0090285B"/>
        </w:tc>
        <w:tc>
          <w:tcPr>
            <w:tcW w:w="631" w:type="dxa"/>
          </w:tcPr>
          <w:p w:rsidR="0090285B" w:rsidRDefault="0090285B"/>
        </w:tc>
        <w:tc>
          <w:tcPr>
            <w:tcW w:w="614" w:type="dxa"/>
          </w:tcPr>
          <w:p w:rsidR="0090285B" w:rsidRDefault="0090285B"/>
        </w:tc>
        <w:tc>
          <w:tcPr>
            <w:tcW w:w="707" w:type="dxa"/>
          </w:tcPr>
          <w:p w:rsidR="0090285B" w:rsidRDefault="0090285B"/>
        </w:tc>
        <w:tc>
          <w:tcPr>
            <w:tcW w:w="578" w:type="dxa"/>
          </w:tcPr>
          <w:p w:rsidR="0090285B" w:rsidRDefault="0090285B"/>
        </w:tc>
        <w:tc>
          <w:tcPr>
            <w:tcW w:w="5550" w:type="dxa"/>
          </w:tcPr>
          <w:p w:rsidR="0090285B" w:rsidRDefault="0090285B"/>
        </w:tc>
      </w:tr>
      <w:tr w:rsidR="0090285B" w:rsidTr="0090285B">
        <w:tc>
          <w:tcPr>
            <w:tcW w:w="1757" w:type="dxa"/>
            <w:vMerge/>
          </w:tcPr>
          <w:p w:rsidR="0090285B" w:rsidRDefault="0090285B"/>
        </w:tc>
        <w:tc>
          <w:tcPr>
            <w:tcW w:w="5155" w:type="dxa"/>
          </w:tcPr>
          <w:p w:rsidR="0090285B" w:rsidRDefault="0090285B"/>
        </w:tc>
        <w:tc>
          <w:tcPr>
            <w:tcW w:w="709" w:type="dxa"/>
          </w:tcPr>
          <w:p w:rsidR="0090285B" w:rsidRDefault="0090285B"/>
        </w:tc>
        <w:tc>
          <w:tcPr>
            <w:tcW w:w="631" w:type="dxa"/>
          </w:tcPr>
          <w:p w:rsidR="0090285B" w:rsidRDefault="0090285B"/>
        </w:tc>
        <w:tc>
          <w:tcPr>
            <w:tcW w:w="614" w:type="dxa"/>
          </w:tcPr>
          <w:p w:rsidR="0090285B" w:rsidRDefault="0090285B"/>
        </w:tc>
        <w:tc>
          <w:tcPr>
            <w:tcW w:w="707" w:type="dxa"/>
          </w:tcPr>
          <w:p w:rsidR="0090285B" w:rsidRDefault="0090285B"/>
        </w:tc>
        <w:tc>
          <w:tcPr>
            <w:tcW w:w="578" w:type="dxa"/>
          </w:tcPr>
          <w:p w:rsidR="0090285B" w:rsidRDefault="0090285B"/>
        </w:tc>
        <w:tc>
          <w:tcPr>
            <w:tcW w:w="5550" w:type="dxa"/>
          </w:tcPr>
          <w:p w:rsidR="0090285B" w:rsidRDefault="0090285B"/>
        </w:tc>
      </w:tr>
      <w:tr w:rsidR="0090285B" w:rsidTr="0090285B">
        <w:tc>
          <w:tcPr>
            <w:tcW w:w="1757" w:type="dxa"/>
            <w:vMerge/>
          </w:tcPr>
          <w:p w:rsidR="0090285B" w:rsidRDefault="0090285B"/>
        </w:tc>
        <w:tc>
          <w:tcPr>
            <w:tcW w:w="5155" w:type="dxa"/>
          </w:tcPr>
          <w:p w:rsidR="0090285B" w:rsidRDefault="0090285B"/>
        </w:tc>
        <w:tc>
          <w:tcPr>
            <w:tcW w:w="709" w:type="dxa"/>
          </w:tcPr>
          <w:p w:rsidR="0090285B" w:rsidRDefault="0090285B"/>
        </w:tc>
        <w:tc>
          <w:tcPr>
            <w:tcW w:w="631" w:type="dxa"/>
          </w:tcPr>
          <w:p w:rsidR="0090285B" w:rsidRDefault="0090285B"/>
        </w:tc>
        <w:tc>
          <w:tcPr>
            <w:tcW w:w="614" w:type="dxa"/>
          </w:tcPr>
          <w:p w:rsidR="0090285B" w:rsidRDefault="0090285B"/>
        </w:tc>
        <w:tc>
          <w:tcPr>
            <w:tcW w:w="707" w:type="dxa"/>
          </w:tcPr>
          <w:p w:rsidR="0090285B" w:rsidRDefault="0090285B"/>
        </w:tc>
        <w:tc>
          <w:tcPr>
            <w:tcW w:w="578" w:type="dxa"/>
          </w:tcPr>
          <w:p w:rsidR="0090285B" w:rsidRDefault="0090285B"/>
        </w:tc>
        <w:tc>
          <w:tcPr>
            <w:tcW w:w="5550" w:type="dxa"/>
          </w:tcPr>
          <w:p w:rsidR="0090285B" w:rsidRDefault="0090285B"/>
        </w:tc>
      </w:tr>
      <w:tr w:rsidR="0090285B" w:rsidTr="0090285B">
        <w:tc>
          <w:tcPr>
            <w:tcW w:w="1757" w:type="dxa"/>
            <w:vMerge/>
          </w:tcPr>
          <w:p w:rsidR="0090285B" w:rsidRDefault="0090285B"/>
        </w:tc>
        <w:tc>
          <w:tcPr>
            <w:tcW w:w="5155" w:type="dxa"/>
          </w:tcPr>
          <w:p w:rsidR="0090285B" w:rsidRDefault="0090285B"/>
        </w:tc>
        <w:tc>
          <w:tcPr>
            <w:tcW w:w="709" w:type="dxa"/>
          </w:tcPr>
          <w:p w:rsidR="0090285B" w:rsidRDefault="0090285B"/>
        </w:tc>
        <w:tc>
          <w:tcPr>
            <w:tcW w:w="631" w:type="dxa"/>
          </w:tcPr>
          <w:p w:rsidR="0090285B" w:rsidRDefault="0090285B"/>
        </w:tc>
        <w:tc>
          <w:tcPr>
            <w:tcW w:w="614" w:type="dxa"/>
          </w:tcPr>
          <w:p w:rsidR="0090285B" w:rsidRDefault="0090285B"/>
        </w:tc>
        <w:tc>
          <w:tcPr>
            <w:tcW w:w="707" w:type="dxa"/>
          </w:tcPr>
          <w:p w:rsidR="0090285B" w:rsidRDefault="0090285B"/>
        </w:tc>
        <w:tc>
          <w:tcPr>
            <w:tcW w:w="578" w:type="dxa"/>
          </w:tcPr>
          <w:p w:rsidR="0090285B" w:rsidRDefault="0090285B"/>
        </w:tc>
        <w:tc>
          <w:tcPr>
            <w:tcW w:w="5550" w:type="dxa"/>
          </w:tcPr>
          <w:p w:rsidR="0090285B" w:rsidRDefault="0090285B"/>
        </w:tc>
      </w:tr>
      <w:tr w:rsidR="0090285B" w:rsidTr="0090285B">
        <w:tc>
          <w:tcPr>
            <w:tcW w:w="1757" w:type="dxa"/>
            <w:vMerge/>
          </w:tcPr>
          <w:p w:rsidR="0090285B" w:rsidRDefault="0090285B"/>
        </w:tc>
        <w:tc>
          <w:tcPr>
            <w:tcW w:w="5155" w:type="dxa"/>
          </w:tcPr>
          <w:p w:rsidR="0090285B" w:rsidRDefault="0090285B"/>
        </w:tc>
        <w:tc>
          <w:tcPr>
            <w:tcW w:w="709" w:type="dxa"/>
          </w:tcPr>
          <w:p w:rsidR="0090285B" w:rsidRDefault="0090285B"/>
        </w:tc>
        <w:tc>
          <w:tcPr>
            <w:tcW w:w="631" w:type="dxa"/>
          </w:tcPr>
          <w:p w:rsidR="0090285B" w:rsidRDefault="0090285B"/>
        </w:tc>
        <w:tc>
          <w:tcPr>
            <w:tcW w:w="614" w:type="dxa"/>
          </w:tcPr>
          <w:p w:rsidR="0090285B" w:rsidRDefault="0090285B"/>
        </w:tc>
        <w:tc>
          <w:tcPr>
            <w:tcW w:w="707" w:type="dxa"/>
          </w:tcPr>
          <w:p w:rsidR="0090285B" w:rsidRDefault="0090285B"/>
        </w:tc>
        <w:tc>
          <w:tcPr>
            <w:tcW w:w="578" w:type="dxa"/>
          </w:tcPr>
          <w:p w:rsidR="0090285B" w:rsidRDefault="0090285B"/>
        </w:tc>
        <w:tc>
          <w:tcPr>
            <w:tcW w:w="5550" w:type="dxa"/>
          </w:tcPr>
          <w:p w:rsidR="0090285B" w:rsidRDefault="0090285B"/>
        </w:tc>
      </w:tr>
      <w:tr w:rsidR="00E96083" w:rsidTr="0090285B">
        <w:tc>
          <w:tcPr>
            <w:tcW w:w="1757" w:type="dxa"/>
            <w:vMerge w:val="restart"/>
          </w:tcPr>
          <w:p w:rsidR="00E96083" w:rsidRDefault="00E96083"/>
        </w:tc>
        <w:tc>
          <w:tcPr>
            <w:tcW w:w="5155" w:type="dxa"/>
          </w:tcPr>
          <w:p w:rsidR="00E96083" w:rsidRDefault="00E96083"/>
        </w:tc>
        <w:tc>
          <w:tcPr>
            <w:tcW w:w="709" w:type="dxa"/>
          </w:tcPr>
          <w:p w:rsidR="00E96083" w:rsidRDefault="00E96083"/>
        </w:tc>
        <w:tc>
          <w:tcPr>
            <w:tcW w:w="631" w:type="dxa"/>
          </w:tcPr>
          <w:p w:rsidR="00E96083" w:rsidRDefault="00E96083"/>
        </w:tc>
        <w:tc>
          <w:tcPr>
            <w:tcW w:w="614" w:type="dxa"/>
          </w:tcPr>
          <w:p w:rsidR="00E96083" w:rsidRDefault="00E96083"/>
        </w:tc>
        <w:tc>
          <w:tcPr>
            <w:tcW w:w="707" w:type="dxa"/>
          </w:tcPr>
          <w:p w:rsidR="00E96083" w:rsidRDefault="00E96083"/>
        </w:tc>
        <w:tc>
          <w:tcPr>
            <w:tcW w:w="578" w:type="dxa"/>
          </w:tcPr>
          <w:p w:rsidR="00E96083" w:rsidRDefault="00E96083"/>
        </w:tc>
        <w:tc>
          <w:tcPr>
            <w:tcW w:w="5550" w:type="dxa"/>
          </w:tcPr>
          <w:p w:rsidR="00E96083" w:rsidRDefault="00E96083"/>
        </w:tc>
      </w:tr>
      <w:tr w:rsidR="0090285B" w:rsidTr="0090285B">
        <w:tc>
          <w:tcPr>
            <w:tcW w:w="1757" w:type="dxa"/>
            <w:vMerge/>
          </w:tcPr>
          <w:p w:rsidR="0090285B" w:rsidRDefault="0090285B"/>
        </w:tc>
        <w:tc>
          <w:tcPr>
            <w:tcW w:w="5155" w:type="dxa"/>
          </w:tcPr>
          <w:p w:rsidR="0090285B" w:rsidRDefault="0090285B"/>
        </w:tc>
        <w:tc>
          <w:tcPr>
            <w:tcW w:w="709" w:type="dxa"/>
          </w:tcPr>
          <w:p w:rsidR="0090285B" w:rsidRDefault="0090285B"/>
        </w:tc>
        <w:tc>
          <w:tcPr>
            <w:tcW w:w="631" w:type="dxa"/>
          </w:tcPr>
          <w:p w:rsidR="0090285B" w:rsidRDefault="0090285B"/>
        </w:tc>
        <w:tc>
          <w:tcPr>
            <w:tcW w:w="614" w:type="dxa"/>
          </w:tcPr>
          <w:p w:rsidR="0090285B" w:rsidRDefault="0090285B"/>
        </w:tc>
        <w:tc>
          <w:tcPr>
            <w:tcW w:w="707" w:type="dxa"/>
          </w:tcPr>
          <w:p w:rsidR="0090285B" w:rsidRDefault="0090285B"/>
        </w:tc>
        <w:tc>
          <w:tcPr>
            <w:tcW w:w="578" w:type="dxa"/>
          </w:tcPr>
          <w:p w:rsidR="0090285B" w:rsidRDefault="0090285B"/>
        </w:tc>
        <w:tc>
          <w:tcPr>
            <w:tcW w:w="5550" w:type="dxa"/>
          </w:tcPr>
          <w:p w:rsidR="0090285B" w:rsidRDefault="0090285B"/>
        </w:tc>
      </w:tr>
      <w:tr w:rsidR="00E96083" w:rsidTr="0090285B">
        <w:tc>
          <w:tcPr>
            <w:tcW w:w="1757" w:type="dxa"/>
            <w:vMerge/>
          </w:tcPr>
          <w:p w:rsidR="00E96083" w:rsidRDefault="00E96083"/>
        </w:tc>
        <w:tc>
          <w:tcPr>
            <w:tcW w:w="5155" w:type="dxa"/>
          </w:tcPr>
          <w:p w:rsidR="00E96083" w:rsidRDefault="00E96083"/>
        </w:tc>
        <w:tc>
          <w:tcPr>
            <w:tcW w:w="709" w:type="dxa"/>
          </w:tcPr>
          <w:p w:rsidR="00E96083" w:rsidRDefault="00E96083"/>
        </w:tc>
        <w:tc>
          <w:tcPr>
            <w:tcW w:w="631" w:type="dxa"/>
          </w:tcPr>
          <w:p w:rsidR="00E96083" w:rsidRDefault="00E96083"/>
        </w:tc>
        <w:tc>
          <w:tcPr>
            <w:tcW w:w="614" w:type="dxa"/>
          </w:tcPr>
          <w:p w:rsidR="00E96083" w:rsidRDefault="00E96083"/>
        </w:tc>
        <w:tc>
          <w:tcPr>
            <w:tcW w:w="707" w:type="dxa"/>
          </w:tcPr>
          <w:p w:rsidR="00E96083" w:rsidRDefault="00E96083"/>
        </w:tc>
        <w:tc>
          <w:tcPr>
            <w:tcW w:w="578" w:type="dxa"/>
          </w:tcPr>
          <w:p w:rsidR="00E96083" w:rsidRDefault="00E96083"/>
        </w:tc>
        <w:tc>
          <w:tcPr>
            <w:tcW w:w="5550" w:type="dxa"/>
          </w:tcPr>
          <w:p w:rsidR="00E96083" w:rsidRDefault="00E96083"/>
        </w:tc>
      </w:tr>
      <w:tr w:rsidR="00E96083" w:rsidTr="0090285B">
        <w:tc>
          <w:tcPr>
            <w:tcW w:w="1757" w:type="dxa"/>
            <w:vMerge/>
          </w:tcPr>
          <w:p w:rsidR="00E96083" w:rsidRDefault="00E96083"/>
        </w:tc>
        <w:tc>
          <w:tcPr>
            <w:tcW w:w="5155" w:type="dxa"/>
          </w:tcPr>
          <w:p w:rsidR="00E96083" w:rsidRDefault="00E96083"/>
        </w:tc>
        <w:tc>
          <w:tcPr>
            <w:tcW w:w="709" w:type="dxa"/>
          </w:tcPr>
          <w:p w:rsidR="00E96083" w:rsidRDefault="00E96083"/>
        </w:tc>
        <w:tc>
          <w:tcPr>
            <w:tcW w:w="631" w:type="dxa"/>
          </w:tcPr>
          <w:p w:rsidR="00E96083" w:rsidRDefault="00E96083"/>
        </w:tc>
        <w:tc>
          <w:tcPr>
            <w:tcW w:w="614" w:type="dxa"/>
          </w:tcPr>
          <w:p w:rsidR="00E96083" w:rsidRDefault="00E96083"/>
        </w:tc>
        <w:tc>
          <w:tcPr>
            <w:tcW w:w="707" w:type="dxa"/>
          </w:tcPr>
          <w:p w:rsidR="00E96083" w:rsidRDefault="00E96083"/>
        </w:tc>
        <w:tc>
          <w:tcPr>
            <w:tcW w:w="578" w:type="dxa"/>
          </w:tcPr>
          <w:p w:rsidR="00E96083" w:rsidRDefault="00E96083"/>
        </w:tc>
        <w:tc>
          <w:tcPr>
            <w:tcW w:w="5550" w:type="dxa"/>
          </w:tcPr>
          <w:p w:rsidR="00E96083" w:rsidRDefault="00E96083"/>
        </w:tc>
      </w:tr>
      <w:tr w:rsidR="00E96083" w:rsidTr="0090285B">
        <w:tc>
          <w:tcPr>
            <w:tcW w:w="1757" w:type="dxa"/>
            <w:vMerge/>
          </w:tcPr>
          <w:p w:rsidR="00E96083" w:rsidRDefault="00E96083"/>
        </w:tc>
        <w:tc>
          <w:tcPr>
            <w:tcW w:w="5155" w:type="dxa"/>
          </w:tcPr>
          <w:p w:rsidR="00E96083" w:rsidRDefault="00E96083"/>
        </w:tc>
        <w:tc>
          <w:tcPr>
            <w:tcW w:w="709" w:type="dxa"/>
          </w:tcPr>
          <w:p w:rsidR="00E96083" w:rsidRDefault="00E96083"/>
        </w:tc>
        <w:tc>
          <w:tcPr>
            <w:tcW w:w="631" w:type="dxa"/>
          </w:tcPr>
          <w:p w:rsidR="00E96083" w:rsidRDefault="00E96083"/>
        </w:tc>
        <w:tc>
          <w:tcPr>
            <w:tcW w:w="614" w:type="dxa"/>
          </w:tcPr>
          <w:p w:rsidR="00E96083" w:rsidRDefault="00E96083"/>
        </w:tc>
        <w:tc>
          <w:tcPr>
            <w:tcW w:w="707" w:type="dxa"/>
          </w:tcPr>
          <w:p w:rsidR="00E96083" w:rsidRDefault="00E96083"/>
        </w:tc>
        <w:tc>
          <w:tcPr>
            <w:tcW w:w="578" w:type="dxa"/>
          </w:tcPr>
          <w:p w:rsidR="00E96083" w:rsidRDefault="00E96083"/>
        </w:tc>
        <w:tc>
          <w:tcPr>
            <w:tcW w:w="5550" w:type="dxa"/>
          </w:tcPr>
          <w:p w:rsidR="00E96083" w:rsidRDefault="00E96083"/>
        </w:tc>
      </w:tr>
      <w:tr w:rsidR="0090285B" w:rsidTr="0090285B">
        <w:tc>
          <w:tcPr>
            <w:tcW w:w="1757" w:type="dxa"/>
            <w:vMerge w:val="restart"/>
          </w:tcPr>
          <w:p w:rsidR="0090285B" w:rsidRDefault="0090285B"/>
        </w:tc>
        <w:tc>
          <w:tcPr>
            <w:tcW w:w="5155" w:type="dxa"/>
          </w:tcPr>
          <w:p w:rsidR="0090285B" w:rsidRDefault="0090285B"/>
        </w:tc>
        <w:tc>
          <w:tcPr>
            <w:tcW w:w="709" w:type="dxa"/>
          </w:tcPr>
          <w:p w:rsidR="0090285B" w:rsidRDefault="0090285B"/>
        </w:tc>
        <w:tc>
          <w:tcPr>
            <w:tcW w:w="631" w:type="dxa"/>
          </w:tcPr>
          <w:p w:rsidR="0090285B" w:rsidRDefault="0090285B"/>
        </w:tc>
        <w:tc>
          <w:tcPr>
            <w:tcW w:w="614" w:type="dxa"/>
          </w:tcPr>
          <w:p w:rsidR="0090285B" w:rsidRDefault="0090285B"/>
        </w:tc>
        <w:tc>
          <w:tcPr>
            <w:tcW w:w="707" w:type="dxa"/>
          </w:tcPr>
          <w:p w:rsidR="0090285B" w:rsidRDefault="0090285B"/>
        </w:tc>
        <w:tc>
          <w:tcPr>
            <w:tcW w:w="578" w:type="dxa"/>
          </w:tcPr>
          <w:p w:rsidR="0090285B" w:rsidRDefault="0090285B"/>
        </w:tc>
        <w:tc>
          <w:tcPr>
            <w:tcW w:w="5550" w:type="dxa"/>
          </w:tcPr>
          <w:p w:rsidR="0090285B" w:rsidRDefault="0090285B"/>
        </w:tc>
      </w:tr>
      <w:tr w:rsidR="0090285B" w:rsidTr="0090285B">
        <w:tc>
          <w:tcPr>
            <w:tcW w:w="1757" w:type="dxa"/>
            <w:vMerge/>
          </w:tcPr>
          <w:p w:rsidR="0090285B" w:rsidRDefault="0090285B"/>
        </w:tc>
        <w:tc>
          <w:tcPr>
            <w:tcW w:w="5155" w:type="dxa"/>
          </w:tcPr>
          <w:p w:rsidR="0090285B" w:rsidRDefault="0090285B"/>
        </w:tc>
        <w:tc>
          <w:tcPr>
            <w:tcW w:w="709" w:type="dxa"/>
          </w:tcPr>
          <w:p w:rsidR="0090285B" w:rsidRDefault="0090285B"/>
        </w:tc>
        <w:tc>
          <w:tcPr>
            <w:tcW w:w="631" w:type="dxa"/>
          </w:tcPr>
          <w:p w:rsidR="0090285B" w:rsidRDefault="0090285B"/>
        </w:tc>
        <w:tc>
          <w:tcPr>
            <w:tcW w:w="614" w:type="dxa"/>
          </w:tcPr>
          <w:p w:rsidR="0090285B" w:rsidRDefault="0090285B"/>
        </w:tc>
        <w:tc>
          <w:tcPr>
            <w:tcW w:w="707" w:type="dxa"/>
          </w:tcPr>
          <w:p w:rsidR="0090285B" w:rsidRDefault="0090285B"/>
        </w:tc>
        <w:tc>
          <w:tcPr>
            <w:tcW w:w="578" w:type="dxa"/>
          </w:tcPr>
          <w:p w:rsidR="0090285B" w:rsidRDefault="0090285B"/>
        </w:tc>
        <w:tc>
          <w:tcPr>
            <w:tcW w:w="5550" w:type="dxa"/>
          </w:tcPr>
          <w:p w:rsidR="0090285B" w:rsidRDefault="0090285B"/>
        </w:tc>
      </w:tr>
      <w:tr w:rsidR="0090285B" w:rsidTr="0090285B">
        <w:tc>
          <w:tcPr>
            <w:tcW w:w="1757" w:type="dxa"/>
            <w:vMerge/>
          </w:tcPr>
          <w:p w:rsidR="0090285B" w:rsidRDefault="0090285B"/>
        </w:tc>
        <w:tc>
          <w:tcPr>
            <w:tcW w:w="5155" w:type="dxa"/>
          </w:tcPr>
          <w:p w:rsidR="0090285B" w:rsidRDefault="0090285B"/>
        </w:tc>
        <w:tc>
          <w:tcPr>
            <w:tcW w:w="709" w:type="dxa"/>
          </w:tcPr>
          <w:p w:rsidR="0090285B" w:rsidRDefault="0090285B"/>
        </w:tc>
        <w:tc>
          <w:tcPr>
            <w:tcW w:w="631" w:type="dxa"/>
          </w:tcPr>
          <w:p w:rsidR="0090285B" w:rsidRDefault="0090285B"/>
        </w:tc>
        <w:tc>
          <w:tcPr>
            <w:tcW w:w="614" w:type="dxa"/>
          </w:tcPr>
          <w:p w:rsidR="0090285B" w:rsidRDefault="0090285B"/>
        </w:tc>
        <w:tc>
          <w:tcPr>
            <w:tcW w:w="707" w:type="dxa"/>
          </w:tcPr>
          <w:p w:rsidR="0090285B" w:rsidRDefault="0090285B"/>
        </w:tc>
        <w:tc>
          <w:tcPr>
            <w:tcW w:w="578" w:type="dxa"/>
          </w:tcPr>
          <w:p w:rsidR="0090285B" w:rsidRDefault="0090285B"/>
        </w:tc>
        <w:tc>
          <w:tcPr>
            <w:tcW w:w="5550" w:type="dxa"/>
          </w:tcPr>
          <w:p w:rsidR="0090285B" w:rsidRDefault="0090285B"/>
        </w:tc>
      </w:tr>
      <w:tr w:rsidR="0090285B" w:rsidTr="0090285B">
        <w:tc>
          <w:tcPr>
            <w:tcW w:w="1757" w:type="dxa"/>
            <w:vMerge/>
          </w:tcPr>
          <w:p w:rsidR="0090285B" w:rsidRDefault="0090285B"/>
        </w:tc>
        <w:tc>
          <w:tcPr>
            <w:tcW w:w="5155" w:type="dxa"/>
          </w:tcPr>
          <w:p w:rsidR="0090285B" w:rsidRDefault="0090285B"/>
        </w:tc>
        <w:tc>
          <w:tcPr>
            <w:tcW w:w="709" w:type="dxa"/>
          </w:tcPr>
          <w:p w:rsidR="0090285B" w:rsidRDefault="0090285B"/>
        </w:tc>
        <w:tc>
          <w:tcPr>
            <w:tcW w:w="631" w:type="dxa"/>
          </w:tcPr>
          <w:p w:rsidR="0090285B" w:rsidRDefault="0090285B"/>
        </w:tc>
        <w:tc>
          <w:tcPr>
            <w:tcW w:w="614" w:type="dxa"/>
          </w:tcPr>
          <w:p w:rsidR="0090285B" w:rsidRDefault="0090285B"/>
        </w:tc>
        <w:tc>
          <w:tcPr>
            <w:tcW w:w="707" w:type="dxa"/>
          </w:tcPr>
          <w:p w:rsidR="0090285B" w:rsidRDefault="0090285B"/>
        </w:tc>
        <w:tc>
          <w:tcPr>
            <w:tcW w:w="578" w:type="dxa"/>
          </w:tcPr>
          <w:p w:rsidR="0090285B" w:rsidRDefault="0090285B"/>
        </w:tc>
        <w:tc>
          <w:tcPr>
            <w:tcW w:w="5550" w:type="dxa"/>
          </w:tcPr>
          <w:p w:rsidR="0090285B" w:rsidRDefault="0090285B"/>
        </w:tc>
      </w:tr>
      <w:tr w:rsidR="0090285B" w:rsidTr="0090285B">
        <w:tc>
          <w:tcPr>
            <w:tcW w:w="1757" w:type="dxa"/>
            <w:vMerge/>
          </w:tcPr>
          <w:p w:rsidR="0090285B" w:rsidRDefault="0090285B"/>
        </w:tc>
        <w:tc>
          <w:tcPr>
            <w:tcW w:w="5155" w:type="dxa"/>
          </w:tcPr>
          <w:p w:rsidR="0090285B" w:rsidRDefault="0090285B"/>
        </w:tc>
        <w:tc>
          <w:tcPr>
            <w:tcW w:w="709" w:type="dxa"/>
          </w:tcPr>
          <w:p w:rsidR="0090285B" w:rsidRDefault="0090285B"/>
        </w:tc>
        <w:tc>
          <w:tcPr>
            <w:tcW w:w="631" w:type="dxa"/>
          </w:tcPr>
          <w:p w:rsidR="0090285B" w:rsidRDefault="0090285B"/>
        </w:tc>
        <w:tc>
          <w:tcPr>
            <w:tcW w:w="614" w:type="dxa"/>
          </w:tcPr>
          <w:p w:rsidR="0090285B" w:rsidRDefault="0090285B"/>
        </w:tc>
        <w:tc>
          <w:tcPr>
            <w:tcW w:w="707" w:type="dxa"/>
          </w:tcPr>
          <w:p w:rsidR="0090285B" w:rsidRDefault="0090285B"/>
        </w:tc>
        <w:tc>
          <w:tcPr>
            <w:tcW w:w="578" w:type="dxa"/>
          </w:tcPr>
          <w:p w:rsidR="0090285B" w:rsidRDefault="0090285B"/>
        </w:tc>
        <w:tc>
          <w:tcPr>
            <w:tcW w:w="5550" w:type="dxa"/>
          </w:tcPr>
          <w:p w:rsidR="0090285B" w:rsidRDefault="0090285B"/>
        </w:tc>
      </w:tr>
      <w:tr w:rsidR="0090285B" w:rsidTr="0090285B">
        <w:tc>
          <w:tcPr>
            <w:tcW w:w="15701" w:type="dxa"/>
            <w:gridSpan w:val="8"/>
          </w:tcPr>
          <w:p w:rsidR="0090285B" w:rsidRDefault="0090285B">
            <w:r>
              <w:t xml:space="preserve">Remarques / commentaires : </w:t>
            </w:r>
          </w:p>
          <w:p w:rsidR="0090285B" w:rsidRDefault="0090285B"/>
          <w:p w:rsidR="0090285B" w:rsidRDefault="0090285B"/>
          <w:p w:rsidR="0090285B" w:rsidRDefault="0090285B"/>
        </w:tc>
      </w:tr>
    </w:tbl>
    <w:p w:rsidR="00136CE6" w:rsidRDefault="00136CE6"/>
    <w:p w:rsidR="00136CE6" w:rsidRDefault="0090285B">
      <w:r>
        <w:t>M = maitrisée – MA = maitrisée avec aide</w:t>
      </w:r>
    </w:p>
    <w:p w:rsidR="00136CE6" w:rsidRDefault="00136CE6"/>
    <w:p w:rsidR="00136CE6" w:rsidRDefault="00136CE6"/>
    <w:sectPr w:rsidR="00136CE6" w:rsidSect="0090285B">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11E5" w:rsidRDefault="000511E5" w:rsidP="00E35566">
      <w:pPr>
        <w:spacing w:after="0" w:line="240" w:lineRule="auto"/>
      </w:pPr>
      <w:r>
        <w:separator/>
      </w:r>
    </w:p>
  </w:endnote>
  <w:endnote w:type="continuationSeparator" w:id="0">
    <w:p w:rsidR="000511E5" w:rsidRDefault="000511E5" w:rsidP="00E3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66" w:rsidRDefault="00E3556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66" w:rsidRDefault="00E3556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66" w:rsidRDefault="00E355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11E5" w:rsidRDefault="000511E5" w:rsidP="00E35566">
      <w:pPr>
        <w:spacing w:after="0" w:line="240" w:lineRule="auto"/>
      </w:pPr>
      <w:r>
        <w:separator/>
      </w:r>
    </w:p>
  </w:footnote>
  <w:footnote w:type="continuationSeparator" w:id="0">
    <w:p w:rsidR="000511E5" w:rsidRDefault="000511E5" w:rsidP="00E35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66" w:rsidRDefault="000511E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0049" o:spid="_x0000_s2051" type="#_x0000_t136" alt="" style="position:absolute;margin-left:0;margin-top:0;width:621.2pt;height:116.45pt;rotation:315;z-index:-251655168;mso-wrap-edited:f;mso-width-percent:0;mso-height-percent:0;mso-position-horizontal:center;mso-position-horizontal-relative:margin;mso-position-vertical:center;mso-position-vertical-relative:margin;mso-width-percent:0;mso-height-percent:0" o:allowincell="f" fillcolor="#95b3d7 [1940]" stroked="f">
          <v:fill opacity=".5"/>
          <v:textpath style="font-family:&quot;Calibri&quot;;font-size:1pt" string="Document de travail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66" w:rsidRDefault="000511E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0050" o:spid="_x0000_s2050" type="#_x0000_t136" alt="" style="position:absolute;margin-left:0;margin-top:0;width:621.2pt;height:124.05pt;rotation:315;z-index:-251653120;mso-wrap-edited:f;mso-width-percent:0;mso-height-percent:0;mso-position-horizontal:center;mso-position-horizontal-relative:margin;mso-position-vertical:center;mso-position-vertical-relative:margin;mso-width-percent:0;mso-height-percent:0" o:allowincell="f" fillcolor="#95b3d7 [1940]" stroked="f">
          <v:fill opacity=".5"/>
          <v:textpath style="font-family:&quot;Calibri&quot;;font-size:1pt" string="Document de travail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66" w:rsidRDefault="000511E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40048" o:spid="_x0000_s2049" type="#_x0000_t136" alt="" style="position:absolute;margin-left:0;margin-top:0;width:621.2pt;height:116.45pt;rotation:315;z-index:-251657216;mso-wrap-edited:f;mso-width-percent:0;mso-height-percent:0;mso-position-horizontal:center;mso-position-horizontal-relative:margin;mso-position-vertical:center;mso-position-vertical-relative:margin;mso-width-percent:0;mso-height-percent:0" o:allowincell="f" fillcolor="#95b3d7 [1940]" stroked="f">
          <v:fill opacity=".5"/>
          <v:textpath style="font-family:&quot;Calibri&quot;;font-size:1pt" string="Document de travail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7BA"/>
    <w:rsid w:val="000067BA"/>
    <w:rsid w:val="000511E5"/>
    <w:rsid w:val="00136CE6"/>
    <w:rsid w:val="00177BCC"/>
    <w:rsid w:val="001E0CF1"/>
    <w:rsid w:val="004036BC"/>
    <w:rsid w:val="0090285B"/>
    <w:rsid w:val="009C4CF2"/>
    <w:rsid w:val="00AF776F"/>
    <w:rsid w:val="00BC44B4"/>
    <w:rsid w:val="00D74058"/>
    <w:rsid w:val="00E35566"/>
    <w:rsid w:val="00E960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83BD0B93-2B0E-DA45-A5EC-B3017B89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067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67BA"/>
    <w:rPr>
      <w:rFonts w:ascii="Tahoma" w:hAnsi="Tahoma" w:cs="Tahoma"/>
      <w:sz w:val="16"/>
      <w:szCs w:val="16"/>
    </w:rPr>
  </w:style>
  <w:style w:type="table" w:styleId="Grilledutableau">
    <w:name w:val="Table Grid"/>
    <w:basedOn w:val="TableauNormal"/>
    <w:uiPriority w:val="59"/>
    <w:rsid w:val="00136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35566"/>
    <w:pPr>
      <w:tabs>
        <w:tab w:val="center" w:pos="4536"/>
        <w:tab w:val="right" w:pos="9072"/>
      </w:tabs>
      <w:spacing w:after="0" w:line="240" w:lineRule="auto"/>
    </w:pPr>
  </w:style>
  <w:style w:type="character" w:customStyle="1" w:styleId="En-tteCar">
    <w:name w:val="En-tête Car"/>
    <w:basedOn w:val="Policepardfaut"/>
    <w:link w:val="En-tte"/>
    <w:uiPriority w:val="99"/>
    <w:rsid w:val="00E35566"/>
  </w:style>
  <w:style w:type="paragraph" w:styleId="Pieddepage">
    <w:name w:val="footer"/>
    <w:basedOn w:val="Normal"/>
    <w:link w:val="PieddepageCar"/>
    <w:uiPriority w:val="99"/>
    <w:unhideWhenUsed/>
    <w:rsid w:val="00E355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5566"/>
  </w:style>
  <w:style w:type="paragraph" w:styleId="NormalWeb">
    <w:name w:val="Normal (Web)"/>
    <w:basedOn w:val="Normal"/>
    <w:uiPriority w:val="99"/>
    <w:semiHidden/>
    <w:unhideWhenUsed/>
    <w:rsid w:val="00D74058"/>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1E3BF-E592-9F48-AD8A-94F7FDE3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840</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llechat1</dc:creator>
  <cp:lastModifiedBy>Edith LE GRUIEC</cp:lastModifiedBy>
  <cp:revision>2</cp:revision>
  <dcterms:created xsi:type="dcterms:W3CDTF">2019-07-09T08:25:00Z</dcterms:created>
  <dcterms:modified xsi:type="dcterms:W3CDTF">2019-07-09T08:25:00Z</dcterms:modified>
</cp:coreProperties>
</file>