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1B6F3" w14:textId="77777777" w:rsidR="00624F54" w:rsidRPr="000A1390" w:rsidRDefault="001022C7" w:rsidP="00624F54">
      <w:pPr>
        <w:ind w:left="-900"/>
        <w:jc w:val="center"/>
        <w:rPr>
          <w:rFonts w:ascii="Arial" w:hAnsi="Arial"/>
          <w:b/>
          <w:noProof/>
        </w:rPr>
      </w:pPr>
      <w:bookmarkStart w:id="0" w:name="_GoBack"/>
      <w:bookmarkEnd w:id="0"/>
      <w:r>
        <w:rPr>
          <w:rFonts w:ascii="Arial" w:hAnsi="Arial"/>
          <w:b/>
          <w:noProof/>
        </w:rPr>
        <w:pict w14:anchorId="2BD60F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i1027" type="#_x0000_t75" alt="" style="width:82.1pt;height:81.7pt;visibility:visible;mso-width-percent:0;mso-height-percent:0;mso-width-percent:0;mso-height-percent:0" filled="t">
            <v:imagedata r:id="rId7" o:title=""/>
          </v:shape>
        </w:pict>
      </w:r>
      <w:r w:rsidR="00624F54" w:rsidRPr="000A1390">
        <w:rPr>
          <w:rFonts w:ascii="Calibri" w:hAnsi="Calibri"/>
          <w:b/>
          <w:noProof/>
          <w:sz w:val="28"/>
          <w:szCs w:val="28"/>
        </w:rPr>
        <w:t xml:space="preserve">Bac ASSP – Option </w:t>
      </w:r>
      <w:r w:rsidR="00624F54">
        <w:rPr>
          <w:rFonts w:ascii="Calibri" w:hAnsi="Calibri"/>
          <w:b/>
          <w:noProof/>
          <w:sz w:val="28"/>
          <w:szCs w:val="28"/>
        </w:rPr>
        <w:t>« A Domicile »</w:t>
      </w:r>
    </w:p>
    <w:p w14:paraId="62047572" w14:textId="77777777" w:rsidR="00624F54" w:rsidRPr="002841D4" w:rsidRDefault="00624F54" w:rsidP="00624F54">
      <w:pPr>
        <w:ind w:left="-900"/>
        <w:jc w:val="center"/>
        <w:rPr>
          <w:rFonts w:ascii="Calibri" w:hAnsi="Calibri"/>
          <w:sz w:val="28"/>
          <w:szCs w:val="28"/>
        </w:rPr>
      </w:pPr>
      <w:r w:rsidRPr="002841D4">
        <w:rPr>
          <w:rFonts w:ascii="Calibri" w:hAnsi="Calibri"/>
          <w:sz w:val="28"/>
          <w:szCs w:val="28"/>
        </w:rPr>
        <w:t>Période de formation en milieu professionnel</w:t>
      </w:r>
      <w:r>
        <w:rPr>
          <w:rFonts w:ascii="Calibri" w:hAnsi="Calibri"/>
          <w:sz w:val="28"/>
          <w:szCs w:val="28"/>
        </w:rPr>
        <w:t xml:space="preserve"> (PFMP)</w:t>
      </w:r>
    </w:p>
    <w:p w14:paraId="601A8934" w14:textId="77777777" w:rsidR="00624F54" w:rsidRDefault="00624F54" w:rsidP="00624F54">
      <w:pPr>
        <w:jc w:val="center"/>
        <w:rPr>
          <w:rFonts w:ascii="Calibri" w:hAnsi="Calibri"/>
          <w:sz w:val="28"/>
          <w:szCs w:val="28"/>
        </w:rPr>
      </w:pPr>
    </w:p>
    <w:p w14:paraId="750E7437" w14:textId="77777777" w:rsidR="00624F54" w:rsidRPr="002841D4" w:rsidRDefault="001022C7" w:rsidP="00624F54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 w14:anchorId="4E2004AB">
          <v:rect id="_x0000_i1026" alt="" style="width:510.2pt;height:.05pt;mso-width-percent:0;mso-height-percent:0;mso-width-percent:0;mso-height-percent:0" o:hralign="center" o:hrstd="t" o:hr="t" fillcolor="#aca899" stroked="f"/>
        </w:pict>
      </w:r>
    </w:p>
    <w:p w14:paraId="468D6A80" w14:textId="77777777" w:rsidR="00580CE2" w:rsidRDefault="00580CE2" w:rsidP="00624F54">
      <w:pPr>
        <w:jc w:val="center"/>
        <w:rPr>
          <w:rFonts w:ascii="Calibri" w:hAnsi="Calibri"/>
          <w:b/>
          <w:color w:val="800000"/>
          <w:sz w:val="28"/>
          <w:szCs w:val="28"/>
        </w:rPr>
      </w:pPr>
    </w:p>
    <w:p w14:paraId="3A3B888B" w14:textId="6E64DEDF" w:rsidR="00624F54" w:rsidRPr="00624F54" w:rsidRDefault="00624F54" w:rsidP="00624F54">
      <w:pPr>
        <w:jc w:val="center"/>
        <w:rPr>
          <w:rFonts w:ascii="Calibri" w:hAnsi="Calibri"/>
          <w:b/>
          <w:color w:val="800000"/>
          <w:sz w:val="28"/>
          <w:szCs w:val="28"/>
        </w:rPr>
      </w:pPr>
      <w:r w:rsidRPr="00624F54">
        <w:rPr>
          <w:rFonts w:ascii="Calibri" w:hAnsi="Calibri"/>
          <w:b/>
          <w:color w:val="800000"/>
          <w:sz w:val="28"/>
          <w:szCs w:val="28"/>
        </w:rPr>
        <w:t>Objectifs de formation</w:t>
      </w:r>
      <w:r w:rsidR="00580CE2">
        <w:rPr>
          <w:rFonts w:ascii="Calibri" w:hAnsi="Calibri"/>
          <w:b/>
          <w:color w:val="800000"/>
          <w:sz w:val="28"/>
          <w:szCs w:val="28"/>
        </w:rPr>
        <w:t xml:space="preserve"> des PFMP de seconde</w:t>
      </w:r>
      <w:r w:rsidR="00023616">
        <w:rPr>
          <w:rFonts w:ascii="Calibri" w:hAnsi="Calibri"/>
          <w:b/>
          <w:color w:val="800000"/>
          <w:sz w:val="28"/>
          <w:szCs w:val="28"/>
        </w:rPr>
        <w:t xml:space="preserve"> </w:t>
      </w:r>
      <w:r w:rsidR="00D13F06">
        <w:rPr>
          <w:rFonts w:ascii="Calibri" w:hAnsi="Calibri"/>
          <w:b/>
          <w:color w:val="800000"/>
          <w:sz w:val="28"/>
          <w:szCs w:val="28"/>
        </w:rPr>
        <w:t>et de la première de l’année de première</w:t>
      </w:r>
    </w:p>
    <w:p w14:paraId="18F20062" w14:textId="77777777" w:rsidR="00624F54" w:rsidRPr="00624F54" w:rsidRDefault="00624F54" w:rsidP="00624F54">
      <w:pPr>
        <w:rPr>
          <w:rFonts w:ascii="Calibri" w:hAnsi="Calibri"/>
          <w:b/>
          <w:color w:val="800000"/>
        </w:rPr>
      </w:pPr>
    </w:p>
    <w:p w14:paraId="170578CF" w14:textId="77777777" w:rsidR="00624F54" w:rsidRPr="00A60BBC" w:rsidRDefault="00624F54" w:rsidP="00624F54">
      <w:pPr>
        <w:ind w:left="360"/>
        <w:rPr>
          <w:rFonts w:ascii="Calibri" w:hAnsi="Calibri"/>
        </w:rPr>
      </w:pPr>
      <w:r w:rsidRPr="00A60BBC">
        <w:rPr>
          <w:rFonts w:ascii="Calibri" w:hAnsi="Calibri"/>
        </w:rPr>
        <w:t>Identifier les différents publics et leurs besoins</w:t>
      </w:r>
    </w:p>
    <w:p w14:paraId="47F8626F" w14:textId="77777777" w:rsidR="00624F54" w:rsidRPr="00A60BBC" w:rsidRDefault="00624F54" w:rsidP="00624F54">
      <w:pPr>
        <w:ind w:left="360"/>
        <w:rPr>
          <w:rFonts w:ascii="Calibri" w:hAnsi="Calibri"/>
        </w:rPr>
      </w:pPr>
      <w:r w:rsidRPr="00A60BBC">
        <w:rPr>
          <w:rFonts w:ascii="Calibri" w:hAnsi="Calibri"/>
        </w:rPr>
        <w:t>Découvrir les milieux, métiers et publics</w:t>
      </w:r>
    </w:p>
    <w:p w14:paraId="1EE50FDF" w14:textId="77777777" w:rsidR="00624F54" w:rsidRPr="00A60BBC" w:rsidRDefault="00624F54" w:rsidP="00624F54">
      <w:pPr>
        <w:ind w:left="360"/>
        <w:rPr>
          <w:rFonts w:ascii="Calibri" w:hAnsi="Calibri"/>
        </w:rPr>
      </w:pPr>
      <w:r w:rsidRPr="00A60BBC">
        <w:rPr>
          <w:rFonts w:ascii="Calibri" w:hAnsi="Calibri"/>
        </w:rPr>
        <w:t>Observer puis adopter la posture d’un professionnel</w:t>
      </w:r>
    </w:p>
    <w:p w14:paraId="549EA5CB" w14:textId="77777777" w:rsidR="00624F54" w:rsidRPr="00A60BBC" w:rsidRDefault="00624F54" w:rsidP="00624F54">
      <w:pPr>
        <w:ind w:left="360"/>
        <w:rPr>
          <w:rFonts w:ascii="Calibri" w:hAnsi="Calibri"/>
        </w:rPr>
      </w:pPr>
      <w:r w:rsidRPr="00A60BBC">
        <w:rPr>
          <w:rFonts w:ascii="Calibri" w:hAnsi="Calibri"/>
        </w:rPr>
        <w:t>Repérer les différents membres de l’équipe pluri</w:t>
      </w:r>
      <w:r>
        <w:rPr>
          <w:rFonts w:ascii="Calibri" w:hAnsi="Calibri"/>
        </w:rPr>
        <w:t>-</w:t>
      </w:r>
      <w:r w:rsidRPr="00A60BBC">
        <w:rPr>
          <w:rFonts w:ascii="Calibri" w:hAnsi="Calibri"/>
        </w:rPr>
        <w:t>professionnelle et s’intégrer dans l’équipe</w:t>
      </w:r>
    </w:p>
    <w:p w14:paraId="654B3708" w14:textId="77777777" w:rsidR="00624F54" w:rsidRPr="00A60BBC" w:rsidRDefault="00624F54" w:rsidP="00624F54">
      <w:pPr>
        <w:ind w:left="360"/>
        <w:rPr>
          <w:rFonts w:ascii="Calibri" w:hAnsi="Calibri"/>
        </w:rPr>
      </w:pPr>
      <w:r w:rsidRPr="00A60BBC">
        <w:rPr>
          <w:rFonts w:ascii="Calibri" w:hAnsi="Calibri"/>
        </w:rPr>
        <w:t>Appréhender la déontologie professionnelle (secret, discrétion professionnel</w:t>
      </w:r>
      <w:r w:rsidR="0094600A">
        <w:rPr>
          <w:rFonts w:ascii="Calibri" w:hAnsi="Calibri"/>
        </w:rPr>
        <w:t>s</w:t>
      </w:r>
      <w:r w:rsidRPr="00A60BBC">
        <w:rPr>
          <w:rFonts w:ascii="Calibri" w:hAnsi="Calibri"/>
        </w:rPr>
        <w:t>)</w:t>
      </w:r>
    </w:p>
    <w:p w14:paraId="118B2964" w14:textId="77777777" w:rsidR="00624F54" w:rsidRPr="00A60BBC" w:rsidRDefault="00624F54" w:rsidP="00624F54">
      <w:pPr>
        <w:ind w:left="360"/>
        <w:rPr>
          <w:rFonts w:ascii="Calibri" w:hAnsi="Calibri"/>
        </w:rPr>
      </w:pPr>
      <w:r w:rsidRPr="00A60BBC">
        <w:rPr>
          <w:rFonts w:ascii="Calibri" w:hAnsi="Calibri"/>
        </w:rPr>
        <w:t>Découvrir les outils, les moyens de communicatio</w:t>
      </w:r>
      <w:r w:rsidR="0094600A">
        <w:rPr>
          <w:rFonts w:ascii="Calibri" w:hAnsi="Calibri"/>
        </w:rPr>
        <w:t>n et de transmission</w:t>
      </w:r>
    </w:p>
    <w:p w14:paraId="22BFA1FE" w14:textId="77777777" w:rsidR="00624F54" w:rsidRPr="00A60BBC" w:rsidRDefault="00624F54" w:rsidP="00624F54">
      <w:pPr>
        <w:ind w:left="360"/>
        <w:rPr>
          <w:rFonts w:ascii="Calibri" w:hAnsi="Calibri"/>
        </w:rPr>
      </w:pPr>
      <w:r w:rsidRPr="00A60BBC">
        <w:rPr>
          <w:rFonts w:ascii="Calibri" w:hAnsi="Calibri"/>
        </w:rPr>
        <w:t xml:space="preserve">Participer et ou réaliser des activités liées à : </w:t>
      </w:r>
    </w:p>
    <w:p w14:paraId="2CB65DBF" w14:textId="77777777" w:rsidR="00624F54" w:rsidRPr="00A60BBC" w:rsidRDefault="00624F54" w:rsidP="00624F54">
      <w:pPr>
        <w:ind w:left="1080"/>
        <w:rPr>
          <w:rFonts w:ascii="Calibri" w:hAnsi="Calibri"/>
        </w:rPr>
      </w:pPr>
      <w:r w:rsidRPr="00A60BBC">
        <w:rPr>
          <w:rFonts w:ascii="Calibri" w:hAnsi="Calibri"/>
        </w:rPr>
        <w:t xml:space="preserve">La </w:t>
      </w:r>
      <w:r w:rsidR="00755524">
        <w:rPr>
          <w:rFonts w:ascii="Calibri" w:hAnsi="Calibri"/>
        </w:rPr>
        <w:t>distribution et l’aide à la prise</w:t>
      </w:r>
      <w:r w:rsidRPr="00A60BBC">
        <w:rPr>
          <w:rFonts w:ascii="Calibri" w:hAnsi="Calibri"/>
        </w:rPr>
        <w:t xml:space="preserve"> des repas et ou collation</w:t>
      </w:r>
    </w:p>
    <w:p w14:paraId="6B37455F" w14:textId="77777777" w:rsidR="00624F54" w:rsidRPr="00A60BBC" w:rsidRDefault="00624F54" w:rsidP="00624F54">
      <w:pPr>
        <w:ind w:left="1080"/>
        <w:rPr>
          <w:rFonts w:ascii="Calibri" w:hAnsi="Calibri"/>
        </w:rPr>
      </w:pPr>
      <w:r w:rsidRPr="00A60BBC">
        <w:rPr>
          <w:rFonts w:ascii="Calibri" w:hAnsi="Calibri"/>
        </w:rPr>
        <w:t>L’hygiène et au confort des personnes</w:t>
      </w:r>
      <w:r w:rsidR="00F66E76">
        <w:rPr>
          <w:rFonts w:ascii="Calibri" w:hAnsi="Calibri"/>
        </w:rPr>
        <w:t xml:space="preserve"> </w:t>
      </w:r>
      <w:r w:rsidR="00F66E76" w:rsidRPr="00F66E76">
        <w:rPr>
          <w:rFonts w:ascii="Calibri" w:hAnsi="Calibri"/>
          <w:sz w:val="22"/>
          <w:szCs w:val="22"/>
        </w:rPr>
        <w:t>(Habillage/déshabillage, toilette de l’enfant)</w:t>
      </w:r>
    </w:p>
    <w:p w14:paraId="426D3750" w14:textId="77777777" w:rsidR="00624F54" w:rsidRPr="00A60BBC" w:rsidRDefault="00624F54" w:rsidP="00624F54">
      <w:pPr>
        <w:ind w:left="1080"/>
        <w:rPr>
          <w:rFonts w:ascii="Calibri" w:hAnsi="Calibri"/>
        </w:rPr>
      </w:pPr>
      <w:r w:rsidRPr="00A60BBC">
        <w:rPr>
          <w:rFonts w:ascii="Calibri" w:hAnsi="Calibri"/>
        </w:rPr>
        <w:t>L’hygiène des locaux et du matériel</w:t>
      </w:r>
    </w:p>
    <w:p w14:paraId="72EFBDD1" w14:textId="77777777" w:rsidR="00624F54" w:rsidRPr="00A60BBC" w:rsidRDefault="00624F54" w:rsidP="00624F54">
      <w:pPr>
        <w:ind w:left="1080"/>
        <w:rPr>
          <w:rFonts w:ascii="Calibri" w:hAnsi="Calibri"/>
        </w:rPr>
      </w:pPr>
      <w:r w:rsidRPr="00A60BBC">
        <w:rPr>
          <w:rFonts w:ascii="Calibri" w:hAnsi="Calibri"/>
        </w:rPr>
        <w:t>La gestion des produits et du matériel</w:t>
      </w:r>
    </w:p>
    <w:p w14:paraId="7251FF3F" w14:textId="77777777" w:rsidR="00624F54" w:rsidRPr="00A60BBC" w:rsidRDefault="00624F54" w:rsidP="00624F54">
      <w:pPr>
        <w:ind w:left="360"/>
        <w:rPr>
          <w:rFonts w:ascii="Calibri" w:hAnsi="Calibri"/>
        </w:rPr>
      </w:pPr>
      <w:r w:rsidRPr="00A60BBC">
        <w:rPr>
          <w:rFonts w:ascii="Calibri" w:hAnsi="Calibri"/>
        </w:rPr>
        <w:t>Repérer et s’informer sur la démarche de qualité de l’établissement</w:t>
      </w:r>
    </w:p>
    <w:p w14:paraId="4EBA0BB2" w14:textId="77777777" w:rsidR="00C23F68" w:rsidRDefault="00C23F68"/>
    <w:p w14:paraId="525F9696" w14:textId="77777777" w:rsidR="00580CE2" w:rsidRDefault="001022C7">
      <w:r>
        <w:rPr>
          <w:rFonts w:ascii="Calibri" w:hAnsi="Calibri"/>
          <w:noProof/>
          <w:sz w:val="28"/>
          <w:szCs w:val="28"/>
        </w:rPr>
        <w:pict w14:anchorId="3D5FE98A">
          <v:rect id="_x0000_i1025" alt="" style="width:510.2pt;height:.05pt;mso-width-percent:0;mso-height-percent:0;mso-width-percent:0;mso-height-percent:0" o:hralign="center" o:hrstd="t" o:hr="t" fillcolor="#aca899" stroked="f"/>
        </w:pict>
      </w:r>
    </w:p>
    <w:p w14:paraId="3820DA0D" w14:textId="77777777" w:rsidR="00580CE2" w:rsidRDefault="00580CE2" w:rsidP="00580CE2">
      <w:pPr>
        <w:jc w:val="center"/>
        <w:rPr>
          <w:rFonts w:ascii="Calibri" w:hAnsi="Calibri"/>
          <w:b/>
          <w:color w:val="800000"/>
          <w:sz w:val="28"/>
          <w:szCs w:val="28"/>
        </w:rPr>
      </w:pPr>
    </w:p>
    <w:p w14:paraId="5F59EB3B" w14:textId="77777777" w:rsidR="00580CE2" w:rsidRDefault="00580CE2" w:rsidP="00580CE2">
      <w:pPr>
        <w:jc w:val="center"/>
        <w:rPr>
          <w:rFonts w:ascii="Calibri" w:hAnsi="Calibri"/>
          <w:b/>
          <w:color w:val="800000"/>
          <w:sz w:val="28"/>
          <w:szCs w:val="28"/>
        </w:rPr>
      </w:pPr>
    </w:p>
    <w:p w14:paraId="17A20D5A" w14:textId="1CA2E0EF" w:rsidR="00580CE2" w:rsidRDefault="00580CE2" w:rsidP="00580CE2">
      <w:pPr>
        <w:jc w:val="center"/>
        <w:rPr>
          <w:rFonts w:ascii="Calibri" w:hAnsi="Calibri"/>
          <w:b/>
          <w:color w:val="800000"/>
          <w:sz w:val="28"/>
          <w:szCs w:val="28"/>
        </w:rPr>
      </w:pPr>
      <w:r>
        <w:rPr>
          <w:rFonts w:ascii="Calibri" w:hAnsi="Calibri"/>
          <w:b/>
          <w:color w:val="800000"/>
          <w:sz w:val="28"/>
          <w:szCs w:val="28"/>
        </w:rPr>
        <w:t>Modalités de la certification du BEP ASSP</w:t>
      </w:r>
      <w:r w:rsidR="004636EA">
        <w:rPr>
          <w:rFonts w:ascii="Calibri" w:hAnsi="Calibri"/>
          <w:b/>
          <w:color w:val="800000"/>
          <w:sz w:val="28"/>
          <w:szCs w:val="28"/>
        </w:rPr>
        <w:t xml:space="preserve"> (lors de la </w:t>
      </w:r>
      <w:r w:rsidR="00D13F06">
        <w:rPr>
          <w:rFonts w:ascii="Calibri" w:hAnsi="Calibri"/>
          <w:b/>
          <w:color w:val="800000"/>
          <w:sz w:val="28"/>
          <w:szCs w:val="28"/>
        </w:rPr>
        <w:t>première</w:t>
      </w:r>
      <w:r w:rsidR="004636EA">
        <w:rPr>
          <w:rFonts w:ascii="Calibri" w:hAnsi="Calibri"/>
          <w:b/>
          <w:color w:val="800000"/>
          <w:sz w:val="28"/>
          <w:szCs w:val="28"/>
        </w:rPr>
        <w:t xml:space="preserve"> période</w:t>
      </w:r>
      <w:r w:rsidR="00D13F06">
        <w:rPr>
          <w:rFonts w:ascii="Calibri" w:hAnsi="Calibri"/>
          <w:b/>
          <w:color w:val="800000"/>
          <w:sz w:val="28"/>
          <w:szCs w:val="28"/>
        </w:rPr>
        <w:t xml:space="preserve"> de l’année de première</w:t>
      </w:r>
      <w:r w:rsidR="004636EA">
        <w:rPr>
          <w:rFonts w:ascii="Calibri" w:hAnsi="Calibri"/>
          <w:b/>
          <w:color w:val="800000"/>
          <w:sz w:val="28"/>
          <w:szCs w:val="28"/>
        </w:rPr>
        <w:t>)</w:t>
      </w:r>
    </w:p>
    <w:p w14:paraId="3EE70425" w14:textId="77777777" w:rsidR="00580CE2" w:rsidRPr="00BF59ED" w:rsidRDefault="00580CE2" w:rsidP="00580CE2">
      <w:pPr>
        <w:jc w:val="center"/>
        <w:rPr>
          <w:rFonts w:ascii="Calibri" w:hAnsi="Calibri"/>
          <w:b/>
          <w:color w:val="800000"/>
          <w:sz w:val="28"/>
          <w:szCs w:val="28"/>
        </w:rPr>
      </w:pPr>
    </w:p>
    <w:p w14:paraId="3F96E019" w14:textId="77777777" w:rsidR="00580CE2" w:rsidRPr="00A2348C" w:rsidRDefault="00580CE2" w:rsidP="00580CE2">
      <w:pPr>
        <w:jc w:val="center"/>
        <w:rPr>
          <w:rFonts w:ascii="Calibri" w:hAnsi="Calibri"/>
          <w:b/>
          <w:color w:val="800000"/>
          <w:sz w:val="28"/>
          <w:szCs w:val="28"/>
        </w:rPr>
      </w:pPr>
    </w:p>
    <w:p w14:paraId="1A200510" w14:textId="77777777" w:rsidR="00580CE2" w:rsidRPr="00A60BBC" w:rsidRDefault="00580CE2" w:rsidP="00580CE2">
      <w:pPr>
        <w:rPr>
          <w:rFonts w:ascii="Calibri" w:hAnsi="Calibri"/>
        </w:rPr>
      </w:pPr>
      <w:r w:rsidRPr="00A60BBC">
        <w:rPr>
          <w:rFonts w:ascii="Calibri" w:hAnsi="Calibri"/>
        </w:rPr>
        <w:t xml:space="preserve">Positionnement de l’élève </w:t>
      </w:r>
      <w:r>
        <w:rPr>
          <w:rFonts w:ascii="Calibri" w:hAnsi="Calibri"/>
        </w:rPr>
        <w:t xml:space="preserve">lors de la PFMP </w:t>
      </w:r>
      <w:r w:rsidRPr="00A60BBC">
        <w:rPr>
          <w:rFonts w:ascii="Calibri" w:hAnsi="Calibri"/>
        </w:rPr>
        <w:t xml:space="preserve">sur les compétences liées à : </w:t>
      </w:r>
    </w:p>
    <w:p w14:paraId="596EF274" w14:textId="77777777" w:rsidR="00580CE2" w:rsidRPr="00A60BBC" w:rsidRDefault="00580CE2" w:rsidP="00580CE2">
      <w:pPr>
        <w:ind w:left="360"/>
        <w:rPr>
          <w:rFonts w:ascii="Calibri" w:hAnsi="Calibri" w:cs="Arial"/>
          <w:b/>
        </w:rPr>
      </w:pPr>
      <w:r w:rsidRPr="00A60BBC">
        <w:rPr>
          <w:rFonts w:ascii="Calibri" w:hAnsi="Calibri"/>
        </w:rPr>
        <w:t xml:space="preserve"> </w:t>
      </w:r>
      <w:r w:rsidR="004636EA" w:rsidRPr="00A60BBC">
        <w:rPr>
          <w:rFonts w:ascii="Calibri" w:hAnsi="Calibri"/>
        </w:rPr>
        <w:t>L’hygiène</w:t>
      </w:r>
      <w:r w:rsidRPr="00A60BBC">
        <w:rPr>
          <w:rFonts w:ascii="Calibri" w:hAnsi="Calibri"/>
        </w:rPr>
        <w:t xml:space="preserve"> de </w:t>
      </w:r>
      <w:r w:rsidRPr="00A60BBC">
        <w:rPr>
          <w:rFonts w:ascii="Calibri" w:hAnsi="Calibri" w:cs="Arial"/>
        </w:rPr>
        <w:t>l’environnement de la personne,</w:t>
      </w:r>
    </w:p>
    <w:p w14:paraId="10583C76" w14:textId="77777777" w:rsidR="00580CE2" w:rsidRDefault="00580CE2" w:rsidP="00580CE2">
      <w:pPr>
        <w:ind w:left="360"/>
        <w:rPr>
          <w:rFonts w:ascii="Calibri" w:hAnsi="Calibri" w:cs="Arial"/>
        </w:rPr>
      </w:pPr>
      <w:r w:rsidRPr="00A60BBC">
        <w:rPr>
          <w:rFonts w:ascii="Calibri" w:hAnsi="Calibri" w:cs="Arial"/>
        </w:rPr>
        <w:t xml:space="preserve"> </w:t>
      </w:r>
      <w:r w:rsidR="004636EA" w:rsidRPr="00A60BBC">
        <w:rPr>
          <w:rFonts w:ascii="Calibri" w:hAnsi="Calibri" w:cs="Arial"/>
        </w:rPr>
        <w:t>La</w:t>
      </w:r>
      <w:r w:rsidRPr="00A60BBC">
        <w:rPr>
          <w:rFonts w:ascii="Calibri" w:hAnsi="Calibri" w:cs="Arial"/>
        </w:rPr>
        <w:t xml:space="preserve"> distribution et l’aide à la prise des repas ou des collations</w:t>
      </w:r>
    </w:p>
    <w:p w14:paraId="2414390F" w14:textId="77777777" w:rsidR="00580CE2" w:rsidRDefault="00580CE2" w:rsidP="00580CE2">
      <w:pPr>
        <w:ind w:left="360"/>
        <w:rPr>
          <w:rFonts w:ascii="Calibri" w:hAnsi="Calibri" w:cs="Arial"/>
        </w:rPr>
      </w:pPr>
    </w:p>
    <w:p w14:paraId="36DDC526" w14:textId="77777777" w:rsidR="00580CE2" w:rsidRPr="00A60BBC" w:rsidRDefault="00580CE2" w:rsidP="00580CE2">
      <w:pPr>
        <w:ind w:left="360"/>
        <w:rPr>
          <w:rFonts w:ascii="Calibri" w:hAnsi="Calibri" w:cs="Arial"/>
          <w:b/>
        </w:rPr>
      </w:pPr>
    </w:p>
    <w:p w14:paraId="74E10E54" w14:textId="382071DD" w:rsidR="00580CE2" w:rsidRPr="00023616" w:rsidRDefault="00580CE2" w:rsidP="00580CE2">
      <w:pPr>
        <w:jc w:val="center"/>
        <w:rPr>
          <w:rFonts w:ascii="Calibri" w:hAnsi="Calibri"/>
          <w:b/>
          <w:color w:val="800000"/>
        </w:rPr>
      </w:pPr>
      <w:r>
        <w:br w:type="page"/>
      </w:r>
      <w:r w:rsidRPr="00624F54">
        <w:rPr>
          <w:rFonts w:ascii="Calibri" w:hAnsi="Calibri"/>
          <w:b/>
          <w:color w:val="800000"/>
          <w:sz w:val="28"/>
          <w:szCs w:val="28"/>
        </w:rPr>
        <w:lastRenderedPageBreak/>
        <w:t>Objectifs de formation</w:t>
      </w:r>
      <w:r>
        <w:rPr>
          <w:rFonts w:ascii="Calibri" w:hAnsi="Calibri"/>
          <w:b/>
          <w:color w:val="800000"/>
          <w:sz w:val="28"/>
          <w:szCs w:val="28"/>
        </w:rPr>
        <w:t xml:space="preserve"> des PFMP de </w:t>
      </w:r>
      <w:r w:rsidR="00D13F06">
        <w:rPr>
          <w:rFonts w:ascii="Calibri" w:hAnsi="Calibri"/>
          <w:b/>
          <w:color w:val="800000"/>
          <w:sz w:val="28"/>
          <w:szCs w:val="28"/>
        </w:rPr>
        <w:t xml:space="preserve">fin de </w:t>
      </w:r>
      <w:r>
        <w:rPr>
          <w:rFonts w:ascii="Calibri" w:hAnsi="Calibri"/>
          <w:b/>
          <w:color w:val="800000"/>
          <w:sz w:val="28"/>
          <w:szCs w:val="28"/>
        </w:rPr>
        <w:t xml:space="preserve">première et </w:t>
      </w:r>
      <w:r w:rsidR="00D13F06">
        <w:rPr>
          <w:rFonts w:ascii="Calibri" w:hAnsi="Calibri"/>
          <w:b/>
          <w:color w:val="800000"/>
          <w:sz w:val="28"/>
          <w:szCs w:val="28"/>
        </w:rPr>
        <w:t xml:space="preserve">de </w:t>
      </w:r>
      <w:r>
        <w:rPr>
          <w:rFonts w:ascii="Calibri" w:hAnsi="Calibri"/>
          <w:b/>
          <w:color w:val="800000"/>
          <w:sz w:val="28"/>
          <w:szCs w:val="28"/>
        </w:rPr>
        <w:t>terminale</w:t>
      </w:r>
      <w:r w:rsidR="00023616">
        <w:rPr>
          <w:rFonts w:ascii="Calibri" w:hAnsi="Calibri"/>
          <w:b/>
          <w:color w:val="800000"/>
          <w:sz w:val="28"/>
          <w:szCs w:val="28"/>
        </w:rPr>
        <w:t xml:space="preserve"> </w:t>
      </w:r>
    </w:p>
    <w:p w14:paraId="78EFB050" w14:textId="77777777" w:rsidR="00580CE2" w:rsidRDefault="00580CE2" w:rsidP="00624F54">
      <w:pPr>
        <w:rPr>
          <w:rFonts w:ascii="Calibri" w:hAnsi="Calibri"/>
          <w:b/>
          <w:color w:val="800000"/>
        </w:rPr>
      </w:pPr>
    </w:p>
    <w:p w14:paraId="1E4BDA63" w14:textId="77777777" w:rsidR="00580CE2" w:rsidRDefault="00580CE2" w:rsidP="00624F54">
      <w:pPr>
        <w:rPr>
          <w:rFonts w:ascii="Calibri" w:hAnsi="Calibri"/>
          <w:b/>
          <w:color w:val="800000"/>
        </w:rPr>
      </w:pPr>
    </w:p>
    <w:p w14:paraId="5F05BC0A" w14:textId="77777777" w:rsidR="00580CE2" w:rsidRDefault="00580CE2" w:rsidP="00624F54">
      <w:pPr>
        <w:rPr>
          <w:rFonts w:ascii="Calibri" w:hAnsi="Calibri"/>
          <w:b/>
          <w:color w:val="800000"/>
        </w:rPr>
      </w:pPr>
    </w:p>
    <w:p w14:paraId="7A0BAEAF" w14:textId="77777777" w:rsidR="00624F54" w:rsidRDefault="00624F54" w:rsidP="00624F54">
      <w:pPr>
        <w:ind w:left="360"/>
        <w:rPr>
          <w:rFonts w:ascii="Calibri" w:hAnsi="Calibri"/>
        </w:rPr>
      </w:pPr>
      <w:r w:rsidRPr="00A60BBC">
        <w:rPr>
          <w:rFonts w:ascii="Calibri" w:hAnsi="Calibri" w:cs="Arial"/>
        </w:rPr>
        <w:t>Accueillir, communiquer avec la personne, sa famille, son entourage</w:t>
      </w:r>
      <w:r w:rsidRPr="00D325BB">
        <w:rPr>
          <w:rFonts w:ascii="Calibri" w:hAnsi="Calibri"/>
        </w:rPr>
        <w:t xml:space="preserve"> </w:t>
      </w:r>
    </w:p>
    <w:p w14:paraId="2D3974B9" w14:textId="77777777" w:rsidR="00624F54" w:rsidRDefault="00624F54" w:rsidP="00624F54">
      <w:pPr>
        <w:ind w:left="360"/>
        <w:rPr>
          <w:rFonts w:ascii="Calibri" w:hAnsi="Calibri"/>
        </w:rPr>
      </w:pPr>
      <w:r w:rsidRPr="00A60BBC">
        <w:rPr>
          <w:rFonts w:ascii="Calibri" w:hAnsi="Calibri"/>
        </w:rPr>
        <w:t>Communiquer avec l’équipe, les autres professionnels, les services et les partenaires</w:t>
      </w:r>
    </w:p>
    <w:p w14:paraId="103FAE82" w14:textId="77777777" w:rsidR="00624F54" w:rsidRDefault="00624F54" w:rsidP="00624F54">
      <w:pPr>
        <w:ind w:left="360"/>
        <w:rPr>
          <w:rFonts w:ascii="Calibri" w:hAnsi="Calibri"/>
        </w:rPr>
      </w:pPr>
      <w:r>
        <w:rPr>
          <w:rFonts w:ascii="Calibri" w:hAnsi="Calibri"/>
        </w:rPr>
        <w:t>Planifier ses activités de travail</w:t>
      </w:r>
    </w:p>
    <w:p w14:paraId="761667C5" w14:textId="77777777" w:rsidR="00624F54" w:rsidRDefault="00624F54" w:rsidP="00624F54">
      <w:pPr>
        <w:ind w:left="360"/>
        <w:rPr>
          <w:rFonts w:ascii="Calibri" w:hAnsi="Calibri" w:cs="Arial"/>
        </w:rPr>
      </w:pPr>
      <w:r w:rsidRPr="00A60BBC">
        <w:rPr>
          <w:rFonts w:ascii="Calibri" w:hAnsi="Calibri" w:cs="Arial"/>
        </w:rPr>
        <w:t>Participer à l’élaboration du projet individualisé, du projet de vie</w:t>
      </w:r>
      <w:r w:rsidR="0094600A">
        <w:rPr>
          <w:rFonts w:ascii="Calibri" w:hAnsi="Calibri" w:cs="Arial"/>
        </w:rPr>
        <w:t xml:space="preserve"> </w:t>
      </w:r>
      <w:r w:rsidR="00953EB3">
        <w:rPr>
          <w:rFonts w:ascii="Calibri" w:hAnsi="Calibri" w:cs="Arial"/>
        </w:rPr>
        <w:t>à sa mise en œuvre et éventuellement à son suivi et son évaluation</w:t>
      </w:r>
    </w:p>
    <w:p w14:paraId="5497F9C2" w14:textId="77777777" w:rsidR="00624F54" w:rsidRPr="00A60BBC" w:rsidRDefault="00624F54" w:rsidP="00624F54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Concevoir et mettre en œuvre des activités d’acquisition ou de maintien de l’autonomie et de la vie sociale</w:t>
      </w:r>
    </w:p>
    <w:p w14:paraId="655577CB" w14:textId="77777777" w:rsidR="00624F54" w:rsidRDefault="00624F54" w:rsidP="00624F54">
      <w:pPr>
        <w:ind w:left="360"/>
        <w:rPr>
          <w:rFonts w:ascii="Calibri" w:hAnsi="Calibri"/>
        </w:rPr>
      </w:pPr>
      <w:r>
        <w:rPr>
          <w:rFonts w:ascii="Calibri" w:hAnsi="Calibri"/>
        </w:rPr>
        <w:t>Participer à la formation et à l’encadrement de stagiaires et/ou accueillir de nouveaux agents, des bénévoles</w:t>
      </w:r>
    </w:p>
    <w:p w14:paraId="1AE18B4D" w14:textId="77777777" w:rsidR="00624F54" w:rsidRPr="00A60BBC" w:rsidRDefault="00624F54" w:rsidP="00624F54">
      <w:pPr>
        <w:ind w:left="360"/>
        <w:rPr>
          <w:rFonts w:ascii="Calibri" w:hAnsi="Calibri" w:cs="Arial"/>
          <w:b/>
        </w:rPr>
      </w:pPr>
      <w:r>
        <w:rPr>
          <w:rFonts w:ascii="Calibri" w:hAnsi="Calibri"/>
        </w:rPr>
        <w:t>Gérer des documents de la vie quotidienne</w:t>
      </w:r>
    </w:p>
    <w:p w14:paraId="59A9D9AB" w14:textId="77777777" w:rsidR="00624F54" w:rsidRPr="00A60BBC" w:rsidRDefault="00624F54" w:rsidP="00624F54">
      <w:pPr>
        <w:ind w:left="360"/>
        <w:rPr>
          <w:rFonts w:ascii="Calibri" w:hAnsi="Calibri" w:cs="Arial"/>
        </w:rPr>
      </w:pPr>
      <w:r w:rsidRPr="00A60BBC">
        <w:rPr>
          <w:rFonts w:ascii="Calibri" w:hAnsi="Calibri" w:cs="Arial"/>
        </w:rPr>
        <w:t>Participer au contrôle et à la gestion de la qualité</w:t>
      </w:r>
    </w:p>
    <w:p w14:paraId="64106703" w14:textId="77777777" w:rsidR="00624F54" w:rsidRDefault="00624F54" w:rsidP="00624F54">
      <w:pPr>
        <w:ind w:left="360"/>
        <w:rPr>
          <w:rFonts w:ascii="Calibri" w:hAnsi="Calibri" w:cs="Arial"/>
        </w:rPr>
      </w:pPr>
      <w:r w:rsidRPr="00A60BBC">
        <w:rPr>
          <w:rFonts w:ascii="Calibri" w:hAnsi="Calibri" w:cs="Arial"/>
        </w:rPr>
        <w:t>Gérer les stocks et les matériels</w:t>
      </w:r>
    </w:p>
    <w:p w14:paraId="644CBB86" w14:textId="77777777" w:rsidR="00624F54" w:rsidRDefault="00624F54" w:rsidP="00624F54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Proposer des aménagements d’espaces pour favoriser l’autonomie et prévenir les accidents</w:t>
      </w:r>
    </w:p>
    <w:p w14:paraId="6EC2F0EC" w14:textId="77777777" w:rsidR="00624F54" w:rsidRDefault="00624F54" w:rsidP="00624F54">
      <w:pPr>
        <w:ind w:left="360"/>
        <w:rPr>
          <w:rFonts w:ascii="Calibri" w:hAnsi="Calibri" w:cs="Arial"/>
        </w:rPr>
      </w:pPr>
    </w:p>
    <w:p w14:paraId="47A1877E" w14:textId="77777777" w:rsidR="000300D3" w:rsidRDefault="000300D3" w:rsidP="00624F54">
      <w:pPr>
        <w:ind w:left="360"/>
        <w:rPr>
          <w:rFonts w:ascii="Calibri" w:hAnsi="Calibri" w:cs="Arial"/>
        </w:rPr>
      </w:pPr>
    </w:p>
    <w:p w14:paraId="1AD7CD0F" w14:textId="77777777" w:rsidR="000300D3" w:rsidRPr="004636EA" w:rsidRDefault="004636EA" w:rsidP="00624F54">
      <w:pPr>
        <w:ind w:left="360"/>
        <w:rPr>
          <w:rFonts w:ascii="Calibri" w:hAnsi="Calibri" w:cs="Arial"/>
          <w:b/>
        </w:rPr>
      </w:pPr>
      <w:r w:rsidRPr="004636EA">
        <w:rPr>
          <w:rFonts w:ascii="Calibri" w:hAnsi="Calibri" w:cs="Arial"/>
          <w:b/>
        </w:rPr>
        <w:t xml:space="preserve">Puis à développer en priorité </w:t>
      </w:r>
      <w:r>
        <w:rPr>
          <w:rFonts w:ascii="Calibri" w:hAnsi="Calibri" w:cs="Arial"/>
          <w:b/>
        </w:rPr>
        <w:t>lors de la PFMP certificative</w:t>
      </w:r>
      <w:r w:rsidRPr="004636EA">
        <w:rPr>
          <w:rFonts w:ascii="Calibri" w:hAnsi="Calibri" w:cs="Arial"/>
          <w:b/>
        </w:rPr>
        <w:t xml:space="preserve"> : </w:t>
      </w:r>
    </w:p>
    <w:p w14:paraId="63E27B95" w14:textId="77777777" w:rsidR="004636EA" w:rsidRDefault="004636EA" w:rsidP="00624F54">
      <w:pPr>
        <w:ind w:left="360"/>
        <w:rPr>
          <w:rFonts w:ascii="Calibri" w:hAnsi="Calibri" w:cs="Arial"/>
        </w:rPr>
      </w:pPr>
    </w:p>
    <w:p w14:paraId="02ABF9BF" w14:textId="77777777" w:rsidR="00624F54" w:rsidRPr="001E5D07" w:rsidRDefault="00624F54" w:rsidP="00624F54">
      <w:pPr>
        <w:rPr>
          <w:rFonts w:ascii="Calibri" w:hAnsi="Calibri"/>
          <w:color w:val="800000"/>
        </w:rPr>
      </w:pPr>
      <w:r w:rsidRPr="001E5D07">
        <w:rPr>
          <w:rFonts w:ascii="Calibri" w:hAnsi="Calibri"/>
          <w:color w:val="800000"/>
        </w:rPr>
        <w:t xml:space="preserve">Axe </w:t>
      </w:r>
      <w:r>
        <w:rPr>
          <w:rFonts w:ascii="Calibri" w:hAnsi="Calibri"/>
          <w:color w:val="800000"/>
        </w:rPr>
        <w:t>accompagnement des actes de la vie quotidienne à domicile</w:t>
      </w:r>
      <w:r w:rsidRPr="001E5D07">
        <w:rPr>
          <w:rFonts w:ascii="Calibri" w:hAnsi="Calibri"/>
          <w:color w:val="800000"/>
        </w:rPr>
        <w:t> </w:t>
      </w:r>
      <w:r w:rsidR="0094600A">
        <w:rPr>
          <w:rFonts w:ascii="Calibri" w:hAnsi="Calibri"/>
          <w:color w:val="800000"/>
        </w:rPr>
        <w:t xml:space="preserve">(Epreuve U31) </w:t>
      </w:r>
      <w:r w:rsidRPr="001E5D07">
        <w:rPr>
          <w:rFonts w:ascii="Calibri" w:hAnsi="Calibri"/>
          <w:color w:val="800000"/>
        </w:rPr>
        <w:t xml:space="preserve">: </w:t>
      </w:r>
    </w:p>
    <w:p w14:paraId="1A98B61B" w14:textId="4C0FF951" w:rsidR="000D5FAC" w:rsidRPr="000D5FAC" w:rsidRDefault="00624F54" w:rsidP="000D5FAC">
      <w:pPr>
        <w:ind w:left="360"/>
        <w:rPr>
          <w:rFonts w:ascii="Calibri" w:hAnsi="Calibri" w:cs="Arial"/>
          <w:b/>
          <w:sz w:val="22"/>
          <w:szCs w:val="22"/>
        </w:rPr>
      </w:pPr>
      <w:r w:rsidRPr="00A60BBC">
        <w:rPr>
          <w:rFonts w:ascii="Calibri" w:hAnsi="Calibri" w:cs="Arial"/>
        </w:rPr>
        <w:t>Réaliser les activités liées à l’hygiène, au confort de la personne et à la sécurisation</w:t>
      </w:r>
      <w:r w:rsidR="000D5FAC">
        <w:rPr>
          <w:rFonts w:ascii="Calibri" w:hAnsi="Calibri" w:cs="Arial"/>
        </w:rPr>
        <w:t xml:space="preserve"> </w:t>
      </w:r>
      <w:r w:rsidR="000D5FAC">
        <w:rPr>
          <w:rFonts w:ascii="Calibri" w:hAnsi="Calibri"/>
        </w:rPr>
        <w:t>(</w:t>
      </w:r>
      <w:r w:rsidR="00D13F06">
        <w:rPr>
          <w:rFonts w:ascii="Calibri" w:hAnsi="Calibri"/>
          <w:sz w:val="22"/>
          <w:szCs w:val="22"/>
        </w:rPr>
        <w:t>soins corporels de l’enfant et aide aux soins corporels de l’adulte,</w:t>
      </w:r>
      <w:r w:rsidR="000D5FAC" w:rsidRPr="000D5FAC">
        <w:rPr>
          <w:rFonts w:ascii="Calibri" w:hAnsi="Calibri"/>
          <w:sz w:val="22"/>
          <w:szCs w:val="22"/>
        </w:rPr>
        <w:t xml:space="preserve"> réfections de lit, …)</w:t>
      </w:r>
    </w:p>
    <w:p w14:paraId="6F8EF99B" w14:textId="4199AA3B" w:rsidR="00624F54" w:rsidRPr="00A60BBC" w:rsidRDefault="00624F54" w:rsidP="00624F54">
      <w:pPr>
        <w:ind w:left="360"/>
        <w:rPr>
          <w:rFonts w:ascii="Calibri" w:hAnsi="Calibri" w:cs="Arial"/>
        </w:rPr>
      </w:pPr>
      <w:r w:rsidRPr="00A60BBC">
        <w:rPr>
          <w:rFonts w:ascii="Calibri" w:hAnsi="Calibri" w:cs="Arial"/>
        </w:rPr>
        <w:t>Surveiller l’état de santé de la personne et intervenir en conséquence</w:t>
      </w:r>
      <w:r w:rsidR="000D5FAC">
        <w:rPr>
          <w:rFonts w:ascii="Calibri" w:hAnsi="Calibri" w:cs="Arial"/>
        </w:rPr>
        <w:t xml:space="preserve"> </w:t>
      </w:r>
      <w:r w:rsidR="000D5FAC">
        <w:rPr>
          <w:rFonts w:ascii="Calibri" w:hAnsi="Calibri" w:cs="Arial"/>
          <w:sz w:val="22"/>
          <w:szCs w:val="22"/>
        </w:rPr>
        <w:t>(</w:t>
      </w:r>
      <w:r w:rsidR="00D13F06">
        <w:rPr>
          <w:rFonts w:ascii="Calibri" w:hAnsi="Calibri" w:cs="Arial"/>
          <w:sz w:val="22"/>
          <w:szCs w:val="22"/>
        </w:rPr>
        <w:t>A</w:t>
      </w:r>
      <w:r w:rsidR="000D5FAC" w:rsidRPr="000D5FAC">
        <w:rPr>
          <w:rFonts w:ascii="Calibri" w:hAnsi="Calibri" w:cs="Arial"/>
          <w:sz w:val="22"/>
          <w:szCs w:val="22"/>
        </w:rPr>
        <w:t>ide à la prise de médicaments, observation comportement et attitudes, identification de signes de détresse…)</w:t>
      </w:r>
    </w:p>
    <w:p w14:paraId="5B0AB14F" w14:textId="77777777" w:rsidR="00624F54" w:rsidRPr="00A60BBC" w:rsidRDefault="00624F54" w:rsidP="00624F54">
      <w:pPr>
        <w:ind w:left="360"/>
        <w:rPr>
          <w:rFonts w:ascii="Calibri" w:hAnsi="Calibri" w:cs="Arial"/>
        </w:rPr>
      </w:pPr>
      <w:r w:rsidRPr="00A60BBC">
        <w:rPr>
          <w:rFonts w:ascii="Calibri" w:hAnsi="Calibri" w:cs="Arial"/>
        </w:rPr>
        <w:t>Transmettre les informations pour assurer la continuité de l’accompagnement</w:t>
      </w:r>
    </w:p>
    <w:p w14:paraId="4441033C" w14:textId="77777777" w:rsidR="00624F54" w:rsidRPr="00A60BBC" w:rsidRDefault="00624F54" w:rsidP="00624F54">
      <w:pPr>
        <w:ind w:left="360"/>
        <w:rPr>
          <w:rFonts w:ascii="Calibri" w:hAnsi="Calibri" w:cs="Arial"/>
          <w:b/>
        </w:rPr>
      </w:pPr>
      <w:r w:rsidRPr="00A60BBC">
        <w:rPr>
          <w:rFonts w:ascii="Calibri" w:hAnsi="Calibri" w:cs="Arial"/>
        </w:rPr>
        <w:t>Assurer l’hygiène de l’environnement de la personne</w:t>
      </w:r>
      <w:r w:rsidR="000D5FAC">
        <w:rPr>
          <w:rFonts w:ascii="Calibri" w:hAnsi="Calibri" w:cs="Arial"/>
        </w:rPr>
        <w:t xml:space="preserve"> (</w:t>
      </w:r>
      <w:r w:rsidR="000D5FAC" w:rsidRPr="000D5FAC">
        <w:rPr>
          <w:rFonts w:ascii="Calibri" w:hAnsi="Calibri" w:cs="Arial"/>
          <w:sz w:val="22"/>
          <w:szCs w:val="22"/>
        </w:rPr>
        <w:t>locaux, matériel et équipements, linge</w:t>
      </w:r>
      <w:r w:rsidR="000D5FAC">
        <w:rPr>
          <w:rFonts w:ascii="Calibri" w:hAnsi="Calibri" w:cs="Arial"/>
        </w:rPr>
        <w:t>)</w:t>
      </w:r>
    </w:p>
    <w:p w14:paraId="0D25DEFB" w14:textId="77777777" w:rsidR="00624F54" w:rsidRDefault="00624F54" w:rsidP="00624F54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Concevoir et préparer </w:t>
      </w:r>
      <w:r w:rsidRPr="00A60BBC">
        <w:rPr>
          <w:rFonts w:ascii="Calibri" w:hAnsi="Calibri" w:cs="Arial"/>
        </w:rPr>
        <w:t>des collations</w:t>
      </w:r>
      <w:r>
        <w:rPr>
          <w:rFonts w:ascii="Calibri" w:hAnsi="Calibri" w:cs="Arial"/>
        </w:rPr>
        <w:t>, des repas équilibrés conformes à un régime et aider à la prise des repas</w:t>
      </w:r>
    </w:p>
    <w:p w14:paraId="00E7EFEC" w14:textId="77777777" w:rsidR="00580CE2" w:rsidRDefault="00580CE2" w:rsidP="00624F54">
      <w:pPr>
        <w:ind w:left="360"/>
        <w:rPr>
          <w:rFonts w:ascii="Calibri" w:hAnsi="Calibri" w:cs="Arial"/>
        </w:rPr>
      </w:pPr>
    </w:p>
    <w:p w14:paraId="5CEBCEB4" w14:textId="77777777" w:rsidR="000300D3" w:rsidRDefault="000300D3" w:rsidP="00624F54">
      <w:pPr>
        <w:ind w:left="360"/>
        <w:rPr>
          <w:rFonts w:ascii="Calibri" w:hAnsi="Calibri" w:cs="Arial"/>
        </w:rPr>
      </w:pPr>
    </w:p>
    <w:p w14:paraId="5D65C268" w14:textId="77777777" w:rsidR="000300D3" w:rsidRDefault="000300D3" w:rsidP="00624F54">
      <w:pPr>
        <w:ind w:left="360"/>
        <w:rPr>
          <w:rFonts w:ascii="Calibri" w:hAnsi="Calibri" w:cs="Arial"/>
        </w:rPr>
      </w:pPr>
    </w:p>
    <w:p w14:paraId="23DFEE1E" w14:textId="77777777" w:rsidR="000300D3" w:rsidRDefault="000300D3" w:rsidP="00624F54">
      <w:pPr>
        <w:ind w:left="360"/>
        <w:rPr>
          <w:rFonts w:ascii="Calibri" w:hAnsi="Calibri" w:cs="Arial"/>
        </w:rPr>
      </w:pPr>
    </w:p>
    <w:p w14:paraId="60BEC2AC" w14:textId="77777777" w:rsidR="00580CE2" w:rsidRPr="00A60BBC" w:rsidRDefault="00580CE2" w:rsidP="0058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A60BBC">
        <w:rPr>
          <w:rFonts w:ascii="Calibri" w:hAnsi="Calibri"/>
        </w:rPr>
        <w:t>Ces objectifs sont à atteindre dans le cadre</w:t>
      </w:r>
      <w:r>
        <w:rPr>
          <w:rFonts w:ascii="Calibri" w:hAnsi="Calibri"/>
        </w:rPr>
        <w:t xml:space="preserve"> d’un parcours</w:t>
      </w:r>
      <w:r w:rsidRPr="00A60BBC">
        <w:rPr>
          <w:rFonts w:ascii="Calibri" w:hAnsi="Calibri"/>
        </w:rPr>
        <w:t xml:space="preserve"> personnalisé, diversifié et complémentaire</w:t>
      </w:r>
      <w:r w:rsidR="00D63AD9">
        <w:rPr>
          <w:rFonts w:ascii="Calibri" w:hAnsi="Calibri"/>
        </w:rPr>
        <w:t xml:space="preserve"> tout au long des </w:t>
      </w:r>
      <w:r>
        <w:rPr>
          <w:rFonts w:ascii="Calibri" w:hAnsi="Calibri"/>
        </w:rPr>
        <w:t>Périodes de Formation en Milieu Professionnel de première et terminale</w:t>
      </w:r>
    </w:p>
    <w:p w14:paraId="113F2F28" w14:textId="77777777" w:rsidR="00624F54" w:rsidRDefault="00624F54" w:rsidP="00624F54">
      <w:pPr>
        <w:rPr>
          <w:rFonts w:ascii="Calibri" w:hAnsi="Calibri"/>
          <w:b/>
        </w:rPr>
      </w:pPr>
    </w:p>
    <w:p w14:paraId="4000CFDF" w14:textId="77777777" w:rsidR="00624F54" w:rsidRDefault="00580CE2" w:rsidP="00624F54">
      <w:pPr>
        <w:jc w:val="center"/>
        <w:rPr>
          <w:rFonts w:ascii="Calibri" w:hAnsi="Calibri"/>
          <w:b/>
          <w:color w:val="800000"/>
          <w:sz w:val="28"/>
          <w:szCs w:val="28"/>
        </w:rPr>
      </w:pPr>
      <w:r>
        <w:rPr>
          <w:rFonts w:ascii="Calibri" w:hAnsi="Calibri"/>
          <w:b/>
          <w:color w:val="800000"/>
          <w:sz w:val="28"/>
          <w:szCs w:val="28"/>
        </w:rPr>
        <w:br w:type="page"/>
      </w:r>
    </w:p>
    <w:p w14:paraId="7A337CA5" w14:textId="77777777" w:rsidR="00680C22" w:rsidRDefault="00680C22" w:rsidP="00680C22">
      <w:pPr>
        <w:jc w:val="center"/>
        <w:rPr>
          <w:rFonts w:ascii="Calibri" w:hAnsi="Calibri"/>
          <w:b/>
          <w:color w:val="800000"/>
          <w:sz w:val="28"/>
          <w:szCs w:val="28"/>
        </w:rPr>
      </w:pPr>
      <w:r>
        <w:rPr>
          <w:rFonts w:ascii="Calibri" w:hAnsi="Calibri"/>
          <w:b/>
          <w:color w:val="800000"/>
          <w:sz w:val="28"/>
          <w:szCs w:val="28"/>
        </w:rPr>
        <w:t>Modalités de la certification </w:t>
      </w:r>
      <w:r w:rsidR="00580CE2">
        <w:rPr>
          <w:rFonts w:ascii="Calibri" w:hAnsi="Calibri"/>
          <w:b/>
          <w:color w:val="800000"/>
          <w:sz w:val="28"/>
          <w:szCs w:val="28"/>
        </w:rPr>
        <w:t>du bac ASSP</w:t>
      </w:r>
    </w:p>
    <w:p w14:paraId="2441AF98" w14:textId="77777777" w:rsidR="00624F54" w:rsidRDefault="00624F54" w:rsidP="00624F54">
      <w:pPr>
        <w:rPr>
          <w:rFonts w:ascii="Calibri" w:hAnsi="Calibri"/>
          <w:color w:val="800000"/>
        </w:rPr>
      </w:pPr>
    </w:p>
    <w:p w14:paraId="06FA1232" w14:textId="77777777" w:rsidR="000300D3" w:rsidRDefault="000300D3" w:rsidP="00624F54">
      <w:pPr>
        <w:rPr>
          <w:rFonts w:ascii="Calibri" w:hAnsi="Calibri"/>
          <w:color w:val="800000"/>
        </w:rPr>
      </w:pPr>
    </w:p>
    <w:p w14:paraId="4298AF94" w14:textId="77777777" w:rsidR="000300D3" w:rsidRDefault="000300D3" w:rsidP="00624F54">
      <w:pPr>
        <w:rPr>
          <w:rFonts w:ascii="Calibri" w:hAnsi="Calibri"/>
          <w:color w:val="800000"/>
        </w:rPr>
      </w:pPr>
    </w:p>
    <w:p w14:paraId="76948912" w14:textId="77777777" w:rsidR="00624F54" w:rsidRPr="00BF59ED" w:rsidRDefault="00624F54" w:rsidP="00624F54">
      <w:pPr>
        <w:rPr>
          <w:rFonts w:ascii="Calibri" w:hAnsi="Calibri"/>
          <w:color w:val="800000"/>
        </w:rPr>
      </w:pPr>
      <w:r w:rsidRPr="00BF59ED">
        <w:rPr>
          <w:rFonts w:ascii="Calibri" w:hAnsi="Calibri"/>
          <w:color w:val="800000"/>
        </w:rPr>
        <w:t>Sur le lieu de PFMP </w:t>
      </w:r>
      <w:r>
        <w:rPr>
          <w:rFonts w:ascii="Calibri" w:hAnsi="Calibri"/>
          <w:color w:val="800000"/>
        </w:rPr>
        <w:t xml:space="preserve">(fin de première ou terminale) </w:t>
      </w:r>
      <w:r w:rsidRPr="00BF59ED">
        <w:rPr>
          <w:rFonts w:ascii="Calibri" w:hAnsi="Calibri"/>
          <w:color w:val="800000"/>
        </w:rPr>
        <w:t xml:space="preserve">: </w:t>
      </w:r>
    </w:p>
    <w:p w14:paraId="3B5B5C3E" w14:textId="77777777" w:rsidR="00624F54" w:rsidRPr="00A60BBC" w:rsidRDefault="00624F54" w:rsidP="00624F54">
      <w:pPr>
        <w:rPr>
          <w:rFonts w:ascii="Calibri" w:hAnsi="Calibri"/>
        </w:rPr>
      </w:pPr>
      <w:r w:rsidRPr="00BF59ED">
        <w:rPr>
          <w:rFonts w:ascii="Calibri" w:hAnsi="Calibri"/>
          <w:b/>
        </w:rPr>
        <w:t xml:space="preserve">Epreuve liée </w:t>
      </w:r>
      <w:r>
        <w:rPr>
          <w:rFonts w:ascii="Calibri" w:hAnsi="Calibri"/>
          <w:b/>
        </w:rPr>
        <w:t>à l’accompagnement des actes de la vie quotidienne à domicile (U31)</w:t>
      </w:r>
      <w:r w:rsidRPr="00A60BBC">
        <w:rPr>
          <w:rFonts w:ascii="Calibri" w:hAnsi="Calibri"/>
        </w:rPr>
        <w:t xml:space="preserve"> : </w:t>
      </w:r>
    </w:p>
    <w:p w14:paraId="3AEE9529" w14:textId="77777777" w:rsidR="00624F54" w:rsidRPr="00A60BBC" w:rsidRDefault="00624F54" w:rsidP="00624F54">
      <w:pPr>
        <w:rPr>
          <w:rFonts w:ascii="Calibri" w:hAnsi="Calibri"/>
        </w:rPr>
      </w:pPr>
      <w:r w:rsidRPr="00A60BBC">
        <w:rPr>
          <w:rFonts w:ascii="Calibri" w:hAnsi="Calibri"/>
        </w:rPr>
        <w:t xml:space="preserve">Réalisation </w:t>
      </w:r>
      <w:proofErr w:type="gramStart"/>
      <w:r>
        <w:rPr>
          <w:rFonts w:ascii="Calibri" w:hAnsi="Calibri"/>
        </w:rPr>
        <w:t>d’activités</w:t>
      </w:r>
      <w:r w:rsidRPr="00A60BBC">
        <w:rPr>
          <w:rFonts w:ascii="Calibri" w:hAnsi="Calibri"/>
        </w:rPr>
        <w:t>:</w:t>
      </w:r>
      <w:proofErr w:type="gramEnd"/>
      <w:r w:rsidRPr="00A60BBC">
        <w:rPr>
          <w:rFonts w:ascii="Calibri" w:hAnsi="Calibri"/>
        </w:rPr>
        <w:t xml:space="preserve">  </w:t>
      </w:r>
    </w:p>
    <w:p w14:paraId="6DDD092D" w14:textId="77777777" w:rsidR="000D5FAC" w:rsidRDefault="00624F54" w:rsidP="00624F54">
      <w:pPr>
        <w:ind w:left="360"/>
        <w:rPr>
          <w:rFonts w:ascii="Calibri" w:hAnsi="Calibri"/>
        </w:rPr>
      </w:pPr>
      <w:r>
        <w:rPr>
          <w:rFonts w:ascii="Calibri" w:hAnsi="Calibri"/>
        </w:rPr>
        <w:t>D’aide aux soins d’hygiène et de confort auprès d’une personne adulte ;</w:t>
      </w:r>
      <w:r w:rsidR="000D5FAC">
        <w:rPr>
          <w:rFonts w:ascii="Calibri" w:hAnsi="Calibri"/>
        </w:rPr>
        <w:t xml:space="preserve"> </w:t>
      </w:r>
    </w:p>
    <w:p w14:paraId="53B607E5" w14:textId="77777777" w:rsidR="00624F54" w:rsidRDefault="00624F54" w:rsidP="00624F54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De mobilisation et/ou d’installation d’une personne ;</w:t>
      </w:r>
    </w:p>
    <w:p w14:paraId="0959C279" w14:textId="77777777" w:rsidR="00624F54" w:rsidRDefault="00624F54" w:rsidP="00624F54">
      <w:pPr>
        <w:ind w:left="360"/>
        <w:rPr>
          <w:rFonts w:ascii="Calibri" w:hAnsi="Calibri" w:cs="Arial"/>
        </w:rPr>
      </w:pPr>
      <w:r w:rsidRPr="00A60BBC">
        <w:rPr>
          <w:rFonts w:ascii="Calibri" w:hAnsi="Calibri" w:cs="Arial"/>
        </w:rPr>
        <w:t xml:space="preserve">De </w:t>
      </w:r>
      <w:r>
        <w:rPr>
          <w:rFonts w:ascii="Calibri" w:hAnsi="Calibri" w:cs="Arial"/>
        </w:rPr>
        <w:t xml:space="preserve">conception, de </w:t>
      </w:r>
      <w:r w:rsidRPr="00A60BBC">
        <w:rPr>
          <w:rFonts w:ascii="Calibri" w:hAnsi="Calibri" w:cs="Arial"/>
        </w:rPr>
        <w:t>préparation et service de repas</w:t>
      </w:r>
      <w:r>
        <w:rPr>
          <w:rFonts w:ascii="Calibri" w:hAnsi="Calibri" w:cs="Arial"/>
        </w:rPr>
        <w:t xml:space="preserve"> et de collations</w:t>
      </w:r>
    </w:p>
    <w:p w14:paraId="53864D1C" w14:textId="77777777" w:rsidR="00755524" w:rsidRPr="00A60BBC" w:rsidRDefault="00755524" w:rsidP="00624F54">
      <w:pPr>
        <w:ind w:left="360"/>
        <w:rPr>
          <w:rFonts w:ascii="Calibri" w:hAnsi="Calibri" w:cs="Arial"/>
          <w:b/>
        </w:rPr>
      </w:pPr>
      <w:r>
        <w:rPr>
          <w:rFonts w:ascii="Calibri" w:hAnsi="Calibri" w:cs="Arial"/>
        </w:rPr>
        <w:t>D’aide à la prise des repas</w:t>
      </w:r>
    </w:p>
    <w:p w14:paraId="62490B01" w14:textId="77777777" w:rsidR="00624F54" w:rsidRPr="000D5FAC" w:rsidRDefault="00624F54" w:rsidP="00624F54">
      <w:pPr>
        <w:ind w:left="360"/>
        <w:rPr>
          <w:rFonts w:ascii="Calibri" w:hAnsi="Calibri" w:cs="Arial"/>
          <w:b/>
          <w:sz w:val="22"/>
          <w:szCs w:val="22"/>
        </w:rPr>
      </w:pPr>
      <w:r w:rsidRPr="00A60BBC">
        <w:rPr>
          <w:rFonts w:ascii="Calibri" w:hAnsi="Calibri" w:cs="Arial"/>
        </w:rPr>
        <w:t>De surveillance de l’état de santé</w:t>
      </w:r>
      <w:r w:rsidR="000D5FAC">
        <w:rPr>
          <w:rFonts w:ascii="Calibri" w:hAnsi="Calibri" w:cs="Arial"/>
        </w:rPr>
        <w:t xml:space="preserve"> </w:t>
      </w:r>
    </w:p>
    <w:p w14:paraId="27380B6B" w14:textId="77777777" w:rsidR="00624F54" w:rsidRPr="00A60BBC" w:rsidRDefault="00624F54" w:rsidP="00624F54">
      <w:pPr>
        <w:ind w:left="360"/>
        <w:rPr>
          <w:rFonts w:ascii="Calibri" w:hAnsi="Calibri" w:cs="Arial"/>
          <w:b/>
        </w:rPr>
      </w:pPr>
      <w:r w:rsidRPr="00A60BBC">
        <w:rPr>
          <w:rFonts w:ascii="Calibri" w:hAnsi="Calibri" w:cs="Arial"/>
        </w:rPr>
        <w:t>De maintien de l’hygiène de l’environnement de la personne</w:t>
      </w:r>
      <w:r>
        <w:rPr>
          <w:rFonts w:ascii="Calibri" w:hAnsi="Calibri" w:cs="Arial"/>
        </w:rPr>
        <w:t xml:space="preserve"> </w:t>
      </w:r>
    </w:p>
    <w:p w14:paraId="2C1ACA7C" w14:textId="77777777" w:rsidR="00624F54" w:rsidRPr="00A60BBC" w:rsidRDefault="00624F54" w:rsidP="00624F54">
      <w:pPr>
        <w:rPr>
          <w:rFonts w:ascii="Calibri" w:hAnsi="Calibri" w:cs="Arial"/>
        </w:rPr>
      </w:pPr>
    </w:p>
    <w:p w14:paraId="1AD6BCE2" w14:textId="77777777" w:rsidR="00624F54" w:rsidRPr="00A60BBC" w:rsidRDefault="00624F54" w:rsidP="00624F54">
      <w:pPr>
        <w:rPr>
          <w:rFonts w:ascii="Calibri" w:hAnsi="Calibri"/>
        </w:rPr>
      </w:pPr>
      <w:r w:rsidRPr="00A60BBC">
        <w:rPr>
          <w:rFonts w:ascii="Calibri" w:hAnsi="Calibri"/>
        </w:rPr>
        <w:t>L’évaluation est menée sur l’ensemble de la période de formation en milieu professionnel par le tuteur professionnel du secteur.</w:t>
      </w:r>
    </w:p>
    <w:p w14:paraId="3B18E8AB" w14:textId="77777777" w:rsidR="00624F54" w:rsidRPr="00A60BBC" w:rsidRDefault="00624F54" w:rsidP="00624F54">
      <w:pPr>
        <w:rPr>
          <w:rFonts w:ascii="Calibri" w:hAnsi="Calibri"/>
        </w:rPr>
      </w:pPr>
    </w:p>
    <w:p w14:paraId="45A2B54C" w14:textId="77777777" w:rsidR="00624F54" w:rsidRPr="00A60BBC" w:rsidRDefault="00624F54" w:rsidP="00624F54">
      <w:pPr>
        <w:rPr>
          <w:rFonts w:ascii="Calibri" w:hAnsi="Calibri"/>
          <w:b/>
          <w:u w:val="single"/>
        </w:rPr>
      </w:pPr>
      <w:r w:rsidRPr="00A60BBC">
        <w:rPr>
          <w:rFonts w:ascii="Calibri" w:hAnsi="Calibri"/>
        </w:rPr>
        <w:t>La proposition de note de l’évaluation est établie conjointement par le tuteur et un professeur de l’enseignement professionnel lors du bilan de la période de formation.</w:t>
      </w:r>
    </w:p>
    <w:p w14:paraId="0E1201E6" w14:textId="77777777" w:rsidR="00624F54" w:rsidRDefault="00624F54" w:rsidP="00624F54">
      <w:pPr>
        <w:rPr>
          <w:rFonts w:ascii="Calibri" w:hAnsi="Calibri" w:cs="Arial"/>
        </w:rPr>
      </w:pPr>
    </w:p>
    <w:p w14:paraId="63DF8D80" w14:textId="77777777" w:rsidR="00580CE2" w:rsidRPr="00A60BBC" w:rsidRDefault="00580CE2" w:rsidP="00624F54">
      <w:pPr>
        <w:rPr>
          <w:rFonts w:ascii="Calibri" w:hAnsi="Calibri" w:cs="Arial"/>
        </w:rPr>
      </w:pPr>
    </w:p>
    <w:p w14:paraId="12444324" w14:textId="77777777" w:rsidR="00624F54" w:rsidRDefault="00624F54" w:rsidP="00624F54">
      <w:pPr>
        <w:rPr>
          <w:rFonts w:ascii="Calibri" w:hAnsi="Calibri" w:cs="Arial"/>
          <w:color w:val="800000"/>
        </w:rPr>
      </w:pPr>
      <w:r w:rsidRPr="00BF59ED">
        <w:rPr>
          <w:rFonts w:ascii="Calibri" w:hAnsi="Calibri" w:cs="Arial"/>
          <w:color w:val="800000"/>
        </w:rPr>
        <w:t>Prenant appui sur une PFMP </w:t>
      </w:r>
      <w:r w:rsidR="0094600A">
        <w:rPr>
          <w:rFonts w:ascii="Calibri" w:hAnsi="Calibri" w:cs="Arial"/>
          <w:color w:val="800000"/>
        </w:rPr>
        <w:t xml:space="preserve">(fin de première ou </w:t>
      </w:r>
      <w:r w:rsidR="00580CE2">
        <w:rPr>
          <w:rFonts w:ascii="Calibri" w:hAnsi="Calibri" w:cs="Arial"/>
          <w:color w:val="800000"/>
        </w:rPr>
        <w:t>terminale</w:t>
      </w:r>
      <w:proofErr w:type="gramStart"/>
      <w:r w:rsidR="0094600A">
        <w:rPr>
          <w:rFonts w:ascii="Calibri" w:hAnsi="Calibri" w:cs="Arial"/>
          <w:color w:val="800000"/>
        </w:rPr>
        <w:t>)</w:t>
      </w:r>
      <w:r w:rsidRPr="00BF59ED">
        <w:rPr>
          <w:rFonts w:ascii="Calibri" w:hAnsi="Calibri" w:cs="Arial"/>
          <w:color w:val="800000"/>
        </w:rPr>
        <w:t>:</w:t>
      </w:r>
      <w:proofErr w:type="gramEnd"/>
      <w:r w:rsidRPr="00BF59ED">
        <w:rPr>
          <w:rFonts w:ascii="Calibri" w:hAnsi="Calibri" w:cs="Arial"/>
          <w:color w:val="800000"/>
        </w:rPr>
        <w:t xml:space="preserve"> </w:t>
      </w:r>
    </w:p>
    <w:p w14:paraId="5FD0752C" w14:textId="77777777" w:rsidR="00624F54" w:rsidRDefault="00624F54" w:rsidP="00624F54">
      <w:pPr>
        <w:rPr>
          <w:rFonts w:ascii="Calibri" w:hAnsi="Calibri" w:cs="Arial"/>
          <w:b/>
        </w:rPr>
      </w:pPr>
      <w:r w:rsidRPr="00FA7932">
        <w:rPr>
          <w:rFonts w:ascii="Calibri" w:hAnsi="Calibri" w:cs="Arial"/>
          <w:b/>
        </w:rPr>
        <w:t>Deux dossiers à réaliser prenant appui sur une PFMP du secteur de l’aide à domicile</w:t>
      </w:r>
      <w:r>
        <w:rPr>
          <w:rFonts w:ascii="Calibri" w:hAnsi="Calibri" w:cs="Arial"/>
          <w:b/>
        </w:rPr>
        <w:t> :</w:t>
      </w:r>
    </w:p>
    <w:p w14:paraId="5B2C028F" w14:textId="77777777" w:rsidR="00624F54" w:rsidRPr="00FA7932" w:rsidRDefault="00624F54" w:rsidP="00624F54">
      <w:pPr>
        <w:rPr>
          <w:rFonts w:ascii="Calibri" w:hAnsi="Calibri" w:cs="Arial"/>
          <w:b/>
        </w:rPr>
      </w:pPr>
    </w:p>
    <w:p w14:paraId="426AFF2A" w14:textId="77777777" w:rsidR="00624F54" w:rsidRPr="00FA7932" w:rsidRDefault="00624F54" w:rsidP="00624F54">
      <w:pPr>
        <w:ind w:left="708"/>
        <w:rPr>
          <w:rFonts w:ascii="Calibri" w:hAnsi="Calibri" w:cs="Arial"/>
          <w:b/>
        </w:rPr>
      </w:pPr>
      <w:r w:rsidRPr="00A60BBC">
        <w:rPr>
          <w:rFonts w:ascii="Calibri" w:hAnsi="Calibri" w:cs="Arial"/>
        </w:rPr>
        <w:t xml:space="preserve">Lors d’une des PFMP de l’année de terminale, l’élève devra élaborer un dossier ayant pour thème la </w:t>
      </w:r>
      <w:r w:rsidRPr="00FA7932">
        <w:rPr>
          <w:rFonts w:ascii="Calibri" w:hAnsi="Calibri" w:cs="Arial"/>
          <w:b/>
        </w:rPr>
        <w:t>conduite d’un projet d’accompagnement. (U13)</w:t>
      </w:r>
    </w:p>
    <w:p w14:paraId="1DCBD895" w14:textId="77777777" w:rsidR="00624F54" w:rsidRPr="00A60BBC" w:rsidRDefault="00624F54" w:rsidP="00624F54">
      <w:pPr>
        <w:ind w:left="708"/>
        <w:rPr>
          <w:rFonts w:ascii="Calibri" w:hAnsi="Calibri" w:cs="Arial"/>
        </w:rPr>
      </w:pPr>
    </w:p>
    <w:p w14:paraId="30409C4E" w14:textId="77777777" w:rsidR="00624F54" w:rsidRDefault="0094600A" w:rsidP="00624F54">
      <w:pPr>
        <w:ind w:left="708"/>
        <w:rPr>
          <w:rFonts w:ascii="Calibri" w:hAnsi="Calibri"/>
        </w:rPr>
      </w:pPr>
      <w:r>
        <w:rPr>
          <w:rFonts w:ascii="Calibri" w:hAnsi="Calibri"/>
        </w:rPr>
        <w:t>A l’occasion d’une PFMP de fin de première ou terminale, i</w:t>
      </w:r>
      <w:r w:rsidR="00624F54">
        <w:rPr>
          <w:rFonts w:ascii="Calibri" w:hAnsi="Calibri"/>
        </w:rPr>
        <w:t xml:space="preserve">l devra également constituer un dossier portant sur </w:t>
      </w:r>
      <w:r w:rsidR="00624F54" w:rsidRPr="00FA7932">
        <w:rPr>
          <w:rFonts w:ascii="Calibri" w:hAnsi="Calibri"/>
          <w:b/>
        </w:rPr>
        <w:t>l’aménagement d’un espace</w:t>
      </w:r>
      <w:r w:rsidR="00624F54">
        <w:rPr>
          <w:rFonts w:ascii="Calibri" w:hAnsi="Calibri"/>
        </w:rPr>
        <w:t xml:space="preserve"> en vue du maintien de l’autonomie de la ou des personnes qui l’occupent et de la sécurisation ainsi que sur le suivi des commandes, des contrats de location et/ou maintenance de matériels et/ou d’équipements. (</w:t>
      </w:r>
      <w:r w:rsidR="00624F54" w:rsidRPr="00FA7932">
        <w:rPr>
          <w:rFonts w:ascii="Calibri" w:hAnsi="Calibri"/>
          <w:b/>
        </w:rPr>
        <w:t>U33</w:t>
      </w:r>
      <w:r w:rsidR="00624F54">
        <w:rPr>
          <w:rFonts w:ascii="Calibri" w:hAnsi="Calibri"/>
          <w:b/>
        </w:rPr>
        <w:t>)</w:t>
      </w:r>
    </w:p>
    <w:p w14:paraId="39B91D73" w14:textId="77777777" w:rsidR="00624F54" w:rsidRDefault="00624F54" w:rsidP="00624F54">
      <w:pPr>
        <w:rPr>
          <w:rFonts w:ascii="Calibri" w:hAnsi="Calibri"/>
        </w:rPr>
      </w:pPr>
    </w:p>
    <w:p w14:paraId="0DAB98B3" w14:textId="77777777" w:rsidR="00624F54" w:rsidRPr="00A60BBC" w:rsidRDefault="00624F54" w:rsidP="00624F54">
      <w:pPr>
        <w:rPr>
          <w:rFonts w:ascii="Calibri" w:hAnsi="Calibri"/>
        </w:rPr>
      </w:pPr>
      <w:r>
        <w:rPr>
          <w:rFonts w:ascii="Calibri" w:hAnsi="Calibri"/>
        </w:rPr>
        <w:t xml:space="preserve">Ces dossiers peuvent prendre appui sur </w:t>
      </w:r>
      <w:r w:rsidR="0094600A">
        <w:rPr>
          <w:rFonts w:ascii="Calibri" w:hAnsi="Calibri"/>
        </w:rPr>
        <w:t>une</w:t>
      </w:r>
      <w:r>
        <w:rPr>
          <w:rFonts w:ascii="Calibri" w:hAnsi="Calibri"/>
        </w:rPr>
        <w:t xml:space="preserve"> même PFMP</w:t>
      </w:r>
    </w:p>
    <w:p w14:paraId="0B0DCF4A" w14:textId="77777777" w:rsidR="00624F54" w:rsidRDefault="00624F54" w:rsidP="00624F54"/>
    <w:sectPr w:rsidR="00624F54" w:rsidSect="00624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6C539" w14:textId="77777777" w:rsidR="001022C7" w:rsidRDefault="001022C7">
      <w:r>
        <w:separator/>
      </w:r>
    </w:p>
  </w:endnote>
  <w:endnote w:type="continuationSeparator" w:id="0">
    <w:p w14:paraId="65BE84FE" w14:textId="77777777" w:rsidR="001022C7" w:rsidRDefault="0010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6D34" w14:textId="77777777" w:rsidR="00CC3F9D" w:rsidRDefault="00CC3F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975BE" w14:textId="17F6E060" w:rsidR="00953EB3" w:rsidRDefault="00953EB3">
    <w:pPr>
      <w:pStyle w:val="Pieddepage"/>
    </w:pPr>
    <w:r>
      <w:t>Groupe de travail Académie de Rennes – Juin 2013</w:t>
    </w:r>
    <w:r w:rsidR="00CC3F9D">
      <w:t xml:space="preserve"> modifié janvier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1FE68" w14:textId="77777777" w:rsidR="00CC3F9D" w:rsidRDefault="00CC3F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A35F3" w14:textId="77777777" w:rsidR="001022C7" w:rsidRDefault="001022C7">
      <w:r>
        <w:separator/>
      </w:r>
    </w:p>
  </w:footnote>
  <w:footnote w:type="continuationSeparator" w:id="0">
    <w:p w14:paraId="3229CD23" w14:textId="77777777" w:rsidR="001022C7" w:rsidRDefault="00102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BDDD4" w14:textId="77777777" w:rsidR="00CC3F9D" w:rsidRDefault="00CC3F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CAB34" w14:textId="77777777" w:rsidR="00CC3F9D" w:rsidRDefault="00CC3F9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4841D" w14:textId="77777777" w:rsidR="00CC3F9D" w:rsidRDefault="00CC3F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1791"/>
    <w:multiLevelType w:val="hybridMultilevel"/>
    <w:tmpl w:val="A9AE29CE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F54"/>
    <w:rsid w:val="00023616"/>
    <w:rsid w:val="000300D3"/>
    <w:rsid w:val="000657AD"/>
    <w:rsid w:val="000D5FAC"/>
    <w:rsid w:val="001022C7"/>
    <w:rsid w:val="00162676"/>
    <w:rsid w:val="001A07A5"/>
    <w:rsid w:val="003B7EFD"/>
    <w:rsid w:val="004636EA"/>
    <w:rsid w:val="0051085E"/>
    <w:rsid w:val="00580CE2"/>
    <w:rsid w:val="00624F54"/>
    <w:rsid w:val="00680C22"/>
    <w:rsid w:val="006F5D0F"/>
    <w:rsid w:val="00755524"/>
    <w:rsid w:val="007A2154"/>
    <w:rsid w:val="007A6F29"/>
    <w:rsid w:val="00882665"/>
    <w:rsid w:val="0094600A"/>
    <w:rsid w:val="00953EB3"/>
    <w:rsid w:val="00A2348C"/>
    <w:rsid w:val="00B2237E"/>
    <w:rsid w:val="00B85133"/>
    <w:rsid w:val="00C0738D"/>
    <w:rsid w:val="00C23F68"/>
    <w:rsid w:val="00CC3F9D"/>
    <w:rsid w:val="00D13F06"/>
    <w:rsid w:val="00D63AD9"/>
    <w:rsid w:val="00D7007D"/>
    <w:rsid w:val="00F66E76"/>
    <w:rsid w:val="00F8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FE0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24F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24F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24F54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D7007D"/>
    <w:rPr>
      <w:sz w:val="16"/>
      <w:szCs w:val="16"/>
    </w:rPr>
  </w:style>
  <w:style w:type="paragraph" w:styleId="Commentaire">
    <w:name w:val="annotation text"/>
    <w:basedOn w:val="Normal"/>
    <w:semiHidden/>
    <w:rsid w:val="00D7007D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7007D"/>
    <w:rPr>
      <w:b/>
      <w:bCs/>
    </w:rPr>
  </w:style>
  <w:style w:type="paragraph" w:styleId="Textedebulles">
    <w:name w:val="Balloon Text"/>
    <w:basedOn w:val="Normal"/>
    <w:semiHidden/>
    <w:rsid w:val="00D7007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CC3F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3929</Characters>
  <Application>Microsoft Office Word</Application>
  <DocSecurity>0</DocSecurity>
  <Lines>218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Bac ASSP – Option « A Domicile »</vt:lpstr>
    </vt:vector>
  </TitlesOfParts>
  <Company>Rectorat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Bac ASSP – Option « A Domicile »</dc:title>
  <dc:subject/>
  <dc:creator>modele</dc:creator>
  <cp:keywords/>
  <dc:description/>
  <cp:lastModifiedBy>Edith LE GRUIEC</cp:lastModifiedBy>
  <cp:revision>2</cp:revision>
  <dcterms:created xsi:type="dcterms:W3CDTF">2019-10-14T12:55:00Z</dcterms:created>
  <dcterms:modified xsi:type="dcterms:W3CDTF">2019-10-14T12:55:00Z</dcterms:modified>
</cp:coreProperties>
</file>