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67999" w14:textId="6FF2F21C" w:rsidR="00CF30FD" w:rsidRDefault="00CF30FD" w:rsidP="0001713D">
      <w:pPr>
        <w:spacing w:after="0" w:line="240" w:lineRule="auto"/>
        <w:rPr>
          <w:rFonts w:ascii="Tenorite" w:eastAsia="Times New Roman" w:hAnsi="Tenorite" w:cstheme="minorHAnsi"/>
          <w:b/>
          <w:bCs/>
          <w:sz w:val="24"/>
          <w:szCs w:val="24"/>
          <w:lang w:eastAsia="fr-FR"/>
        </w:rPr>
      </w:pPr>
      <w:r w:rsidRPr="00173552">
        <w:rPr>
          <w:rFonts w:ascii="Tenorite" w:hAnsi="Tenorite" w:cs="Dreaming Outloud Pro"/>
          <w:noProof/>
          <w:color w:val="D0CECE" w:themeColor="background2" w:themeShade="E6"/>
          <w:lang w:eastAsia="fr-FR"/>
        </w:rPr>
        <w:drawing>
          <wp:anchor distT="0" distB="0" distL="114300" distR="114300" simplePos="0" relativeHeight="251644928" behindDoc="0" locked="0" layoutInCell="1" allowOverlap="1" wp14:anchorId="2E017EA8" wp14:editId="6E589E14">
            <wp:simplePos x="0" y="0"/>
            <wp:positionH relativeFrom="margin">
              <wp:posOffset>22225</wp:posOffset>
            </wp:positionH>
            <wp:positionV relativeFrom="margin">
              <wp:posOffset>-169545</wp:posOffset>
            </wp:positionV>
            <wp:extent cx="978535" cy="659130"/>
            <wp:effectExtent l="0" t="0" r="0" b="7620"/>
            <wp:wrapSquare wrapText="bothSides"/>
            <wp:docPr id="3" name="Image 3" descr="B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53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E2C68" w14:textId="10C56DE8" w:rsidR="00295629" w:rsidRDefault="00295629" w:rsidP="00295629">
      <w:pPr>
        <w:spacing w:after="120" w:line="360" w:lineRule="auto"/>
        <w:rPr>
          <w:rFonts w:ascii="Congenial" w:eastAsia="Times New Roman" w:hAnsi="Congenial" w:cs="Dreaming Outloud Pro"/>
          <w:b/>
          <w:bCs/>
          <w:color w:val="DA1F3D"/>
          <w:sz w:val="52"/>
          <w:szCs w:val="52"/>
          <w:lang w:eastAsia="fr-FR"/>
        </w:rPr>
      </w:pPr>
    </w:p>
    <w:p w14:paraId="59D34E68" w14:textId="0D0892D4" w:rsidR="00295629" w:rsidRDefault="00482255" w:rsidP="00295629">
      <w:pPr>
        <w:spacing w:after="120" w:line="360" w:lineRule="auto"/>
        <w:rPr>
          <w:rFonts w:ascii="Congenial" w:eastAsia="Times New Roman" w:hAnsi="Congenial" w:cs="Dreaming Outloud Pro"/>
          <w:b/>
          <w:bCs/>
          <w:color w:val="DA1F3D"/>
          <w:sz w:val="52"/>
          <w:szCs w:val="52"/>
          <w:lang w:eastAsia="fr-FR"/>
        </w:rPr>
      </w:pPr>
      <w:r>
        <w:rPr>
          <w:rFonts w:ascii="Tenorite" w:eastAsia="Times New Roman" w:hAnsi="Tenorite" w:cstheme="minorHAnsi"/>
          <w:b/>
          <w:bCs/>
          <w:noProof/>
          <w:sz w:val="24"/>
          <w:szCs w:val="24"/>
          <w:lang w:eastAsia="fr-FR"/>
        </w:rPr>
        <mc:AlternateContent>
          <mc:Choice Requires="wps">
            <w:drawing>
              <wp:anchor distT="0" distB="0" distL="114300" distR="114300" simplePos="0" relativeHeight="251812864" behindDoc="0" locked="0" layoutInCell="1" allowOverlap="1" wp14:anchorId="349450DC" wp14:editId="66705EC8">
                <wp:simplePos x="0" y="0"/>
                <wp:positionH relativeFrom="margin">
                  <wp:posOffset>648335</wp:posOffset>
                </wp:positionH>
                <wp:positionV relativeFrom="paragraph">
                  <wp:posOffset>197485</wp:posOffset>
                </wp:positionV>
                <wp:extent cx="5422265" cy="1695450"/>
                <wp:effectExtent l="0" t="0" r="6985" b="0"/>
                <wp:wrapNone/>
                <wp:docPr id="2" name="Rectangle 2"/>
                <wp:cNvGraphicFramePr/>
                <a:graphic xmlns:a="http://schemas.openxmlformats.org/drawingml/2006/main">
                  <a:graphicData uri="http://schemas.microsoft.com/office/word/2010/wordprocessingShape">
                    <wps:wsp>
                      <wps:cNvSpPr/>
                      <wps:spPr>
                        <a:xfrm>
                          <a:off x="0" y="0"/>
                          <a:ext cx="5422265" cy="169545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6D79E" w14:textId="1E9FE0D9" w:rsidR="00A56C8B" w:rsidRPr="009E303F" w:rsidRDefault="009E303F" w:rsidP="00A56C8B">
                            <w:pPr>
                              <w:spacing w:before="360" w:after="120" w:line="240" w:lineRule="auto"/>
                              <w:ind w:left="708"/>
                              <w:rPr>
                                <w:rFonts w:ascii="Congenial" w:eastAsia="Times New Roman" w:hAnsi="Congenial" w:cs="Dreaming Outloud Pro"/>
                                <w:b/>
                                <w:bCs/>
                                <w:color w:val="000000" w:themeColor="text1"/>
                                <w:sz w:val="48"/>
                                <w:szCs w:val="48"/>
                                <w:lang w:eastAsia="fr-FR"/>
                              </w:rPr>
                            </w:pPr>
                            <w:r>
                              <w:rPr>
                                <w:rFonts w:ascii="Congenial" w:eastAsia="Times New Roman" w:hAnsi="Congenial" w:cs="Dreaming Outloud Pro"/>
                                <w:b/>
                                <w:bCs/>
                                <w:color w:val="000000" w:themeColor="text1"/>
                                <w:sz w:val="46"/>
                                <w:szCs w:val="46"/>
                                <w:lang w:eastAsia="fr-FR"/>
                              </w:rPr>
                              <w:t xml:space="preserve"> </w:t>
                            </w:r>
                            <w:r w:rsidR="00A56C8B" w:rsidRPr="009E303F">
                              <w:rPr>
                                <w:rFonts w:ascii="Congenial" w:eastAsia="Times New Roman" w:hAnsi="Congenial" w:cs="Dreaming Outloud Pro"/>
                                <w:b/>
                                <w:bCs/>
                                <w:color w:val="000000" w:themeColor="text1"/>
                                <w:sz w:val="48"/>
                                <w:szCs w:val="48"/>
                                <w:lang w:eastAsia="fr-FR"/>
                              </w:rPr>
                              <w:t>RÉFÉRENTIEL DE COMP</w:t>
                            </w:r>
                            <w:r w:rsidR="00A56C8B" w:rsidRPr="009E303F">
                              <w:rPr>
                                <w:rFonts w:ascii="Congenial" w:eastAsia="Times New Roman" w:hAnsi="Congenial" w:cs="Dreaming Outloud Pro"/>
                                <w:b/>
                                <w:bCs/>
                                <w:caps/>
                                <w:color w:val="000000" w:themeColor="text1"/>
                                <w:sz w:val="48"/>
                                <w:szCs w:val="48"/>
                                <w:lang w:eastAsia="fr-FR"/>
                              </w:rPr>
                              <w:t>É</w:t>
                            </w:r>
                            <w:r w:rsidR="00A56C8B" w:rsidRPr="009E303F">
                              <w:rPr>
                                <w:rFonts w:ascii="Congenial" w:eastAsia="Times New Roman" w:hAnsi="Congenial" w:cs="Dreaming Outloud Pro"/>
                                <w:b/>
                                <w:bCs/>
                                <w:color w:val="000000" w:themeColor="text1"/>
                                <w:sz w:val="48"/>
                                <w:szCs w:val="48"/>
                                <w:lang w:eastAsia="fr-FR"/>
                              </w:rPr>
                              <w:t>TENCES</w:t>
                            </w:r>
                          </w:p>
                          <w:p w14:paraId="15FFEF59" w14:textId="7681B740" w:rsidR="00A56C8B" w:rsidRPr="009E303F" w:rsidRDefault="009E303F" w:rsidP="00A56C8B">
                            <w:pPr>
                              <w:spacing w:before="360" w:after="120" w:line="240" w:lineRule="auto"/>
                              <w:ind w:left="708"/>
                              <w:rPr>
                                <w:rFonts w:ascii="Congenial" w:eastAsia="Times New Roman" w:hAnsi="Congenial" w:cs="Dreaming Outloud Pro"/>
                                <w:b/>
                                <w:bCs/>
                                <w:color w:val="000000" w:themeColor="text1"/>
                                <w:sz w:val="48"/>
                                <w:szCs w:val="48"/>
                                <w:lang w:eastAsia="fr-FR"/>
                              </w:rPr>
                            </w:pPr>
                            <w:r w:rsidRPr="009E303F">
                              <w:rPr>
                                <w:rFonts w:ascii="Congenial" w:eastAsia="Times New Roman" w:hAnsi="Congenial" w:cs="Dreaming Outloud Pro"/>
                                <w:b/>
                                <w:bCs/>
                                <w:color w:val="000000" w:themeColor="text1"/>
                                <w:sz w:val="48"/>
                                <w:szCs w:val="48"/>
                                <w:lang w:eastAsia="fr-FR"/>
                              </w:rPr>
                              <w:t xml:space="preserve"> </w:t>
                            </w:r>
                            <w:r w:rsidR="00A56C8B" w:rsidRPr="009E303F">
                              <w:rPr>
                                <w:rFonts w:ascii="Congenial" w:eastAsia="Times New Roman" w:hAnsi="Congenial" w:cs="Dreaming Outloud Pro"/>
                                <w:b/>
                                <w:bCs/>
                                <w:color w:val="000000" w:themeColor="text1"/>
                                <w:sz w:val="48"/>
                                <w:szCs w:val="48"/>
                                <w:lang w:eastAsia="fr-FR"/>
                              </w:rPr>
                              <w:t>À S’ORIENTER DU LYCÉEN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50DC" id="Rectangle 2" o:spid="_x0000_s1026" style="position:absolute;margin-left:51.05pt;margin-top:15.55pt;width:426.95pt;height:133.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" fillcolor="#cfcdcd [2894]" stroked="f" strokeweight="1pt">
                <v:textbox>
                  <w:txbxContent>
                    <w:p w14:paraId="5C56D79E" w14:textId="1E9FE0D9" w:rsidR="00A56C8B" w:rsidRPr="009E303F" w:rsidRDefault="009E303F" w:rsidP="00A56C8B">
                      <w:pPr>
                        <w:spacing w:before="360" w:after="120" w:line="240" w:lineRule="auto"/>
                        <w:ind w:left="708"/>
                        <w:rPr>
                          <w:rFonts w:ascii="Congenial" w:eastAsia="Times New Roman" w:hAnsi="Congenial" w:cs="Dreaming Outloud Pro"/>
                          <w:b/>
                          <w:bCs/>
                          <w:color w:val="000000" w:themeColor="text1"/>
                          <w:sz w:val="48"/>
                          <w:szCs w:val="48"/>
                          <w:lang w:eastAsia="fr-FR"/>
                        </w:rPr>
                      </w:pPr>
                      <w:r>
                        <w:rPr>
                          <w:rFonts w:ascii="Congenial" w:eastAsia="Times New Roman" w:hAnsi="Congenial" w:cs="Dreaming Outloud Pro"/>
                          <w:b/>
                          <w:bCs/>
                          <w:color w:val="000000" w:themeColor="text1"/>
                          <w:sz w:val="46"/>
                          <w:szCs w:val="46"/>
                          <w:lang w:eastAsia="fr-FR"/>
                        </w:rPr>
                        <w:t xml:space="preserve"> </w:t>
                      </w:r>
                      <w:r w:rsidR="00A56C8B" w:rsidRPr="009E303F">
                        <w:rPr>
                          <w:rFonts w:ascii="Congenial" w:eastAsia="Times New Roman" w:hAnsi="Congenial" w:cs="Dreaming Outloud Pro"/>
                          <w:b/>
                          <w:bCs/>
                          <w:color w:val="000000" w:themeColor="text1"/>
                          <w:sz w:val="48"/>
                          <w:szCs w:val="48"/>
                          <w:lang w:eastAsia="fr-FR"/>
                        </w:rPr>
                        <w:t>RÉFÉRENTIEL DE COMP</w:t>
                      </w:r>
                      <w:r w:rsidR="00A56C8B" w:rsidRPr="009E303F">
                        <w:rPr>
                          <w:rFonts w:ascii="Congenial" w:eastAsia="Times New Roman" w:hAnsi="Congenial" w:cs="Dreaming Outloud Pro"/>
                          <w:b/>
                          <w:bCs/>
                          <w:caps/>
                          <w:color w:val="000000" w:themeColor="text1"/>
                          <w:sz w:val="48"/>
                          <w:szCs w:val="48"/>
                          <w:lang w:eastAsia="fr-FR"/>
                        </w:rPr>
                        <w:t>É</w:t>
                      </w:r>
                      <w:r w:rsidR="00A56C8B" w:rsidRPr="009E303F">
                        <w:rPr>
                          <w:rFonts w:ascii="Congenial" w:eastAsia="Times New Roman" w:hAnsi="Congenial" w:cs="Dreaming Outloud Pro"/>
                          <w:b/>
                          <w:bCs/>
                          <w:color w:val="000000" w:themeColor="text1"/>
                          <w:sz w:val="48"/>
                          <w:szCs w:val="48"/>
                          <w:lang w:eastAsia="fr-FR"/>
                        </w:rPr>
                        <w:t>TENCES</w:t>
                      </w:r>
                    </w:p>
                    <w:p w14:paraId="15FFEF59" w14:textId="7681B740" w:rsidR="00A56C8B" w:rsidRPr="009E303F" w:rsidRDefault="009E303F" w:rsidP="00A56C8B">
                      <w:pPr>
                        <w:spacing w:before="360" w:after="120" w:line="240" w:lineRule="auto"/>
                        <w:ind w:left="708"/>
                        <w:rPr>
                          <w:rFonts w:ascii="Congenial" w:eastAsia="Times New Roman" w:hAnsi="Congenial" w:cs="Dreaming Outloud Pro"/>
                          <w:b/>
                          <w:bCs/>
                          <w:color w:val="000000" w:themeColor="text1"/>
                          <w:sz w:val="48"/>
                          <w:szCs w:val="48"/>
                          <w:lang w:eastAsia="fr-FR"/>
                        </w:rPr>
                      </w:pPr>
                      <w:r w:rsidRPr="009E303F">
                        <w:rPr>
                          <w:rFonts w:ascii="Congenial" w:eastAsia="Times New Roman" w:hAnsi="Congenial" w:cs="Dreaming Outloud Pro"/>
                          <w:b/>
                          <w:bCs/>
                          <w:color w:val="000000" w:themeColor="text1"/>
                          <w:sz w:val="48"/>
                          <w:szCs w:val="48"/>
                          <w:lang w:eastAsia="fr-FR"/>
                        </w:rPr>
                        <w:t xml:space="preserve"> </w:t>
                      </w:r>
                      <w:r w:rsidR="00A56C8B" w:rsidRPr="009E303F">
                        <w:rPr>
                          <w:rFonts w:ascii="Congenial" w:eastAsia="Times New Roman" w:hAnsi="Congenial" w:cs="Dreaming Outloud Pro"/>
                          <w:b/>
                          <w:bCs/>
                          <w:color w:val="000000" w:themeColor="text1"/>
                          <w:sz w:val="48"/>
                          <w:szCs w:val="48"/>
                          <w:lang w:eastAsia="fr-FR"/>
                        </w:rPr>
                        <w:t>À S’ORIENTER DU LYCÉEN</w:t>
                      </w:r>
                    </w:p>
                  </w:txbxContent>
                </v:textbox>
                <w10:wrap anchorx="margin"/>
              </v:rect>
            </w:pict>
          </mc:Fallback>
        </mc:AlternateContent>
      </w:r>
      <w:r>
        <w:rPr>
          <w:rFonts w:ascii="Tenorite" w:eastAsia="Times New Roman" w:hAnsi="Tenorite" w:cstheme="minorHAnsi"/>
          <w:b/>
          <w:bCs/>
          <w:noProof/>
          <w:sz w:val="24"/>
          <w:szCs w:val="24"/>
          <w:lang w:eastAsia="fr-FR"/>
        </w:rPr>
        <mc:AlternateContent>
          <mc:Choice Requires="wpg">
            <w:drawing>
              <wp:anchor distT="0" distB="0" distL="114300" distR="114300" simplePos="0" relativeHeight="251813888" behindDoc="0" locked="0" layoutInCell="1" allowOverlap="1" wp14:anchorId="082C8CC4" wp14:editId="59FFE7FC">
                <wp:simplePos x="0" y="0"/>
                <wp:positionH relativeFrom="column">
                  <wp:posOffset>685165</wp:posOffset>
                </wp:positionH>
                <wp:positionV relativeFrom="paragraph">
                  <wp:posOffset>109530</wp:posOffset>
                </wp:positionV>
                <wp:extent cx="448955" cy="1669044"/>
                <wp:effectExtent l="0" t="0" r="8255" b="0"/>
                <wp:wrapNone/>
                <wp:docPr id="56" name="Groupe 56"/>
                <wp:cNvGraphicFramePr/>
                <a:graphic xmlns:a="http://schemas.openxmlformats.org/drawingml/2006/main">
                  <a:graphicData uri="http://schemas.microsoft.com/office/word/2010/wordprocessingGroup">
                    <wpg:wgp>
                      <wpg:cNvGrpSpPr/>
                      <wpg:grpSpPr>
                        <a:xfrm>
                          <a:off x="0" y="0"/>
                          <a:ext cx="448955" cy="1669044"/>
                          <a:chOff x="-2656" y="17252"/>
                          <a:chExt cx="448955" cy="1669044"/>
                        </a:xfrm>
                      </wpg:grpSpPr>
                      <wpg:grpSp>
                        <wpg:cNvPr id="55" name="Groupe 55"/>
                        <wpg:cNvGrpSpPr/>
                        <wpg:grpSpPr>
                          <a:xfrm>
                            <a:off x="-2656" y="17252"/>
                            <a:ext cx="448955" cy="1669044"/>
                            <a:chOff x="-193156" y="17252"/>
                            <a:chExt cx="448955" cy="1669044"/>
                          </a:xfrm>
                        </wpg:grpSpPr>
                        <pic:pic xmlns:pic="http://schemas.openxmlformats.org/drawingml/2006/picture">
                          <pic:nvPicPr>
                            <pic:cNvPr id="51" name="Graphique 51"/>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183621" y="751576"/>
                              <a:ext cx="439420" cy="439420"/>
                            </a:xfrm>
                            <a:prstGeom prst="rect">
                              <a:avLst/>
                            </a:prstGeom>
                          </pic:spPr>
                        </pic:pic>
                        <wpg:grpSp>
                          <wpg:cNvPr id="54" name="Groupe 54"/>
                          <wpg:cNvGrpSpPr/>
                          <wpg:grpSpPr>
                            <a:xfrm>
                              <a:off x="-193156" y="17252"/>
                              <a:ext cx="448945" cy="1669044"/>
                              <a:chOff x="-202681" y="17252"/>
                              <a:chExt cx="448945" cy="1669044"/>
                            </a:xfrm>
                          </wpg:grpSpPr>
                          <pic:pic xmlns:pic="http://schemas.openxmlformats.org/drawingml/2006/picture">
                            <pic:nvPicPr>
                              <pic:cNvPr id="40" name="Graphique 4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202681" y="17252"/>
                                <a:ext cx="439420" cy="439420"/>
                              </a:xfrm>
                              <a:prstGeom prst="rect">
                                <a:avLst/>
                              </a:prstGeom>
                            </pic:spPr>
                          </pic:pic>
                          <pic:pic xmlns:pic="http://schemas.openxmlformats.org/drawingml/2006/picture">
                            <pic:nvPicPr>
                              <pic:cNvPr id="50" name="Graphique 50"/>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193156" y="503926"/>
                                <a:ext cx="439420" cy="439420"/>
                              </a:xfrm>
                              <a:prstGeom prst="rect">
                                <a:avLst/>
                              </a:prstGeom>
                            </pic:spPr>
                          </pic:pic>
                          <pic:pic xmlns:pic="http://schemas.openxmlformats.org/drawingml/2006/picture">
                            <pic:nvPicPr>
                              <pic:cNvPr id="52" name="Graphique 52"/>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193156" y="999226"/>
                                <a:ext cx="439420" cy="439420"/>
                              </a:xfrm>
                              <a:prstGeom prst="rect">
                                <a:avLst/>
                              </a:prstGeom>
                            </pic:spPr>
                          </pic:pic>
                          <pic:pic xmlns:pic="http://schemas.openxmlformats.org/drawingml/2006/picture">
                            <pic:nvPicPr>
                              <pic:cNvPr id="53" name="Graphique 53"/>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193156" y="1246876"/>
                                <a:ext cx="439420" cy="439420"/>
                              </a:xfrm>
                              <a:prstGeom prst="rect">
                                <a:avLst/>
                              </a:prstGeom>
                            </pic:spPr>
                          </pic:pic>
                        </wpg:grpSp>
                      </wpg:grpSp>
                      <pic:pic xmlns:pic="http://schemas.openxmlformats.org/drawingml/2006/picture">
                        <pic:nvPicPr>
                          <pic:cNvPr id="41" name="Graphique 41"/>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6869" y="256276"/>
                            <a:ext cx="439420" cy="43942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10C640" id="Groupe 56" o:spid="_x0000_s1026" style="position:absolute;margin-left:53.95pt;margin-top:8.6pt;width:35.35pt;height:131.4pt;z-index:251813888;mso-width-relative:margin;mso-height-relative:margin" coordorigin="-26,172" coordsize="4489,166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">
                <v:group id="Groupe 55" o:spid="_x0000_s1027" style="position:absolute;left:-26;top:172;width:4488;height:16690" coordorigin="-1931,172" coordsize="4489,1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51" o:spid="_x0000_s1028" type="#_x0000_t75" style="position:absolute;left:-1836;top:7515;width:4393;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">
                    <v:imagedata r:id="rId11" o:title=""/>
                  </v:shape>
                  <v:group id="Groupe 54" o:spid="_x0000_s1029" style="position:absolute;left:-1931;top:172;width:4488;height:16690" coordorigin="-2026,172" coordsize="4489,1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Graphique 40" o:spid="_x0000_s1030" type="#_x0000_t75" style="position:absolute;left:-2026;top:172;width:4393;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">
                      <v:imagedata r:id="rId11" o:title=""/>
                    </v:shape>
                    <v:shape id="Graphique 50" o:spid="_x0000_s1031" type="#_x0000_t75" style="position:absolute;left:-1931;top:5039;width:4393;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">
                      <v:imagedata r:id="rId11" o:title=""/>
                    </v:shape>
                    <v:shape id="Graphique 52" o:spid="_x0000_s1032" type="#_x0000_t75" style="position:absolute;left:-1931;top:9992;width:4393;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">
                      <v:imagedata r:id="rId11" o:title=""/>
                    </v:shape>
                    <v:shape id="Graphique 53" o:spid="_x0000_s1033" type="#_x0000_t75" style="position:absolute;left:-1931;top:12468;width:4393;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">
                      <v:imagedata r:id="rId11" o:title=""/>
                    </v:shape>
                  </v:group>
                </v:group>
                <v:shape id="Graphique 41" o:spid="_x0000_s1034" type="#_x0000_t75" style="position:absolute;left:68;top:2562;width:43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">
                  <v:imagedata r:id="rId11" o:title=""/>
                </v:shape>
              </v:group>
            </w:pict>
          </mc:Fallback>
        </mc:AlternateContent>
      </w:r>
    </w:p>
    <w:p w14:paraId="79228604" w14:textId="0436A146" w:rsidR="00CF30FD" w:rsidRDefault="00CF30FD" w:rsidP="0001713D">
      <w:pPr>
        <w:spacing w:after="0" w:line="240" w:lineRule="auto"/>
        <w:rPr>
          <w:rFonts w:ascii="Tenorite" w:eastAsia="Times New Roman" w:hAnsi="Tenorite" w:cstheme="minorHAnsi"/>
          <w:b/>
          <w:bCs/>
          <w:sz w:val="24"/>
          <w:szCs w:val="24"/>
          <w:lang w:eastAsia="fr-FR"/>
        </w:rPr>
      </w:pPr>
    </w:p>
    <w:p w14:paraId="06D00A0A" w14:textId="553FF5BA" w:rsidR="00CF30FD" w:rsidRDefault="00CF30FD" w:rsidP="0001713D">
      <w:pPr>
        <w:spacing w:after="0" w:line="240" w:lineRule="auto"/>
        <w:rPr>
          <w:rFonts w:ascii="Tenorite" w:eastAsia="Times New Roman" w:hAnsi="Tenorite" w:cstheme="minorHAnsi"/>
          <w:b/>
          <w:bCs/>
          <w:sz w:val="24"/>
          <w:szCs w:val="24"/>
          <w:lang w:eastAsia="fr-FR"/>
        </w:rPr>
      </w:pPr>
    </w:p>
    <w:p w14:paraId="1B5DCF0D" w14:textId="1C80123C" w:rsidR="006B33C1" w:rsidRDefault="006B33C1" w:rsidP="00295629">
      <w:pPr>
        <w:spacing w:after="0" w:line="240" w:lineRule="auto"/>
        <w:jc w:val="right"/>
        <w:rPr>
          <w:rFonts w:ascii="Tenorite" w:eastAsia="Times New Roman" w:hAnsi="Tenorite" w:cstheme="minorHAnsi"/>
          <w:b/>
          <w:bCs/>
          <w:noProof/>
          <w:sz w:val="24"/>
          <w:szCs w:val="24"/>
          <w:lang w:eastAsia="fr-FR"/>
        </w:rPr>
      </w:pPr>
    </w:p>
    <w:p w14:paraId="4AEFD1EC" w14:textId="4E98E7D0" w:rsidR="006B33C1" w:rsidRDefault="006B33C1" w:rsidP="00295629">
      <w:pPr>
        <w:spacing w:after="0" w:line="240" w:lineRule="auto"/>
        <w:jc w:val="right"/>
        <w:rPr>
          <w:rFonts w:ascii="Tenorite" w:eastAsia="Times New Roman" w:hAnsi="Tenorite" w:cstheme="minorHAnsi"/>
          <w:b/>
          <w:bCs/>
          <w:noProof/>
          <w:sz w:val="24"/>
          <w:szCs w:val="24"/>
          <w:lang w:eastAsia="fr-FR"/>
        </w:rPr>
      </w:pPr>
    </w:p>
    <w:p w14:paraId="79BBC6CA" w14:textId="71C0F8A5" w:rsidR="006B33C1" w:rsidRDefault="006B33C1" w:rsidP="00295629">
      <w:pPr>
        <w:spacing w:after="0" w:line="240" w:lineRule="auto"/>
        <w:jc w:val="right"/>
        <w:rPr>
          <w:rFonts w:ascii="Tenorite" w:eastAsia="Times New Roman" w:hAnsi="Tenorite" w:cstheme="minorHAnsi"/>
          <w:b/>
          <w:bCs/>
          <w:noProof/>
          <w:sz w:val="24"/>
          <w:szCs w:val="24"/>
          <w:lang w:eastAsia="fr-FR"/>
        </w:rPr>
      </w:pPr>
    </w:p>
    <w:p w14:paraId="56D5464E" w14:textId="1937AD40" w:rsidR="006B33C1" w:rsidRDefault="006B33C1" w:rsidP="00295629">
      <w:pPr>
        <w:spacing w:after="0" w:line="240" w:lineRule="auto"/>
        <w:jc w:val="right"/>
        <w:rPr>
          <w:rFonts w:ascii="Tenorite" w:eastAsia="Times New Roman" w:hAnsi="Tenorite" w:cstheme="minorHAnsi"/>
          <w:b/>
          <w:bCs/>
          <w:noProof/>
          <w:sz w:val="24"/>
          <w:szCs w:val="24"/>
          <w:lang w:eastAsia="fr-FR"/>
        </w:rPr>
      </w:pPr>
    </w:p>
    <w:p w14:paraId="76112BB2" w14:textId="19C72189" w:rsidR="006B33C1" w:rsidRDefault="00A5562A" w:rsidP="00295629">
      <w:pPr>
        <w:spacing w:after="0" w:line="240" w:lineRule="auto"/>
        <w:jc w:val="right"/>
        <w:rPr>
          <w:rFonts w:ascii="Tenorite" w:eastAsia="Times New Roman" w:hAnsi="Tenorite" w:cstheme="minorHAnsi"/>
          <w:b/>
          <w:bCs/>
          <w:noProof/>
          <w:sz w:val="24"/>
          <w:szCs w:val="24"/>
          <w:lang w:eastAsia="fr-FR"/>
        </w:rPr>
      </w:pPr>
      <w:r>
        <w:rPr>
          <w:rFonts w:ascii="Tenorite" w:eastAsia="Times New Roman" w:hAnsi="Tenorite" w:cstheme="minorHAnsi"/>
          <w:b/>
          <w:bCs/>
          <w:noProof/>
          <w:sz w:val="24"/>
          <w:szCs w:val="24"/>
          <w:lang w:eastAsia="fr-FR"/>
        </w:rPr>
        <w:drawing>
          <wp:anchor distT="0" distB="0" distL="114300" distR="114300" simplePos="0" relativeHeight="251709440" behindDoc="0" locked="0" layoutInCell="1" allowOverlap="1" wp14:anchorId="251B5A7B" wp14:editId="73525853">
            <wp:simplePos x="0" y="0"/>
            <wp:positionH relativeFrom="margin">
              <wp:posOffset>2629535</wp:posOffset>
            </wp:positionH>
            <wp:positionV relativeFrom="paragraph">
              <wp:posOffset>62865</wp:posOffset>
            </wp:positionV>
            <wp:extent cx="3380740" cy="2228850"/>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0740" cy="2228850"/>
                    </a:xfrm>
                    <a:prstGeom prst="rect">
                      <a:avLst/>
                    </a:prstGeom>
                  </pic:spPr>
                </pic:pic>
              </a:graphicData>
            </a:graphic>
            <wp14:sizeRelH relativeFrom="page">
              <wp14:pctWidth>0</wp14:pctWidth>
            </wp14:sizeRelH>
            <wp14:sizeRelV relativeFrom="page">
              <wp14:pctHeight>0</wp14:pctHeight>
            </wp14:sizeRelV>
          </wp:anchor>
        </w:drawing>
      </w:r>
    </w:p>
    <w:p w14:paraId="4E42D8E2" w14:textId="0A05C0EE" w:rsidR="006B33C1" w:rsidRDefault="006B33C1" w:rsidP="00295629">
      <w:pPr>
        <w:spacing w:after="0" w:line="240" w:lineRule="auto"/>
        <w:jc w:val="right"/>
        <w:rPr>
          <w:rFonts w:ascii="Tenorite" w:eastAsia="Times New Roman" w:hAnsi="Tenorite" w:cstheme="minorHAnsi"/>
          <w:b/>
          <w:bCs/>
          <w:noProof/>
          <w:sz w:val="24"/>
          <w:szCs w:val="24"/>
          <w:lang w:eastAsia="fr-FR"/>
        </w:rPr>
      </w:pPr>
    </w:p>
    <w:p w14:paraId="73BBAB5D" w14:textId="225B909B" w:rsidR="00CF30FD" w:rsidRDefault="00CF30FD" w:rsidP="00295629">
      <w:pPr>
        <w:spacing w:after="0" w:line="240" w:lineRule="auto"/>
        <w:jc w:val="right"/>
        <w:rPr>
          <w:rFonts w:ascii="Tenorite" w:eastAsia="Times New Roman" w:hAnsi="Tenorite" w:cstheme="minorHAnsi"/>
          <w:b/>
          <w:bCs/>
          <w:sz w:val="24"/>
          <w:szCs w:val="24"/>
          <w:lang w:eastAsia="fr-FR"/>
        </w:rPr>
      </w:pPr>
    </w:p>
    <w:p w14:paraId="7310DD09" w14:textId="7294B473" w:rsidR="00CF30FD" w:rsidRDefault="00CF30FD" w:rsidP="0001713D">
      <w:pPr>
        <w:spacing w:after="0" w:line="240" w:lineRule="auto"/>
        <w:rPr>
          <w:rFonts w:ascii="Tenorite" w:eastAsia="Times New Roman" w:hAnsi="Tenorite" w:cstheme="minorHAnsi"/>
          <w:b/>
          <w:bCs/>
          <w:sz w:val="24"/>
          <w:szCs w:val="24"/>
          <w:lang w:eastAsia="fr-FR"/>
        </w:rPr>
      </w:pPr>
    </w:p>
    <w:p w14:paraId="4D0E32E9" w14:textId="6F300BC1" w:rsidR="00927C80" w:rsidRDefault="00927C80" w:rsidP="0001713D">
      <w:pPr>
        <w:spacing w:after="0" w:line="240" w:lineRule="auto"/>
        <w:rPr>
          <w:rFonts w:ascii="Tenorite" w:eastAsia="Times New Roman" w:hAnsi="Tenorite" w:cstheme="minorHAnsi"/>
          <w:b/>
          <w:bCs/>
          <w:sz w:val="24"/>
          <w:szCs w:val="24"/>
          <w:lang w:eastAsia="fr-FR"/>
        </w:rPr>
      </w:pPr>
    </w:p>
    <w:p w14:paraId="4AAD010C" w14:textId="7FEB2382" w:rsidR="00F3203E" w:rsidRDefault="00F3203E" w:rsidP="0001713D">
      <w:pPr>
        <w:spacing w:after="0" w:line="240" w:lineRule="auto"/>
        <w:rPr>
          <w:rFonts w:ascii="Tenorite" w:eastAsia="Times New Roman" w:hAnsi="Tenorite" w:cstheme="minorHAnsi"/>
          <w:b/>
          <w:bCs/>
          <w:sz w:val="24"/>
          <w:szCs w:val="24"/>
          <w:lang w:eastAsia="fr-FR"/>
        </w:rPr>
      </w:pPr>
    </w:p>
    <w:p w14:paraId="38AB9589" w14:textId="4BD06A61" w:rsidR="00F3203E" w:rsidRDefault="00F3203E" w:rsidP="0001713D">
      <w:pPr>
        <w:spacing w:after="0" w:line="240" w:lineRule="auto"/>
        <w:rPr>
          <w:rFonts w:ascii="Tenorite" w:eastAsia="Times New Roman" w:hAnsi="Tenorite" w:cstheme="minorHAnsi"/>
          <w:b/>
          <w:bCs/>
          <w:sz w:val="24"/>
          <w:szCs w:val="24"/>
          <w:lang w:eastAsia="fr-FR"/>
        </w:rPr>
      </w:pPr>
    </w:p>
    <w:p w14:paraId="3D8978B4" w14:textId="1976BDB1" w:rsidR="00F3203E" w:rsidRDefault="00F3203E" w:rsidP="0001713D">
      <w:pPr>
        <w:spacing w:after="0" w:line="240" w:lineRule="auto"/>
        <w:rPr>
          <w:rFonts w:ascii="Tenorite" w:eastAsia="Times New Roman" w:hAnsi="Tenorite" w:cstheme="minorHAnsi"/>
          <w:b/>
          <w:bCs/>
          <w:sz w:val="24"/>
          <w:szCs w:val="24"/>
          <w:lang w:eastAsia="fr-FR"/>
        </w:rPr>
      </w:pPr>
    </w:p>
    <w:p w14:paraId="37723319" w14:textId="73ACB103" w:rsidR="00F3203E" w:rsidRDefault="00F3203E" w:rsidP="0001713D">
      <w:pPr>
        <w:spacing w:after="0" w:line="240" w:lineRule="auto"/>
        <w:rPr>
          <w:rFonts w:ascii="Tenorite" w:eastAsia="Times New Roman" w:hAnsi="Tenorite" w:cstheme="minorHAnsi"/>
          <w:b/>
          <w:bCs/>
          <w:sz w:val="24"/>
          <w:szCs w:val="24"/>
          <w:lang w:eastAsia="fr-FR"/>
        </w:rPr>
      </w:pPr>
    </w:p>
    <w:p w14:paraId="4CC7CA84" w14:textId="171BBF04" w:rsidR="00F3203E" w:rsidRDefault="00F3203E" w:rsidP="0001713D">
      <w:pPr>
        <w:spacing w:after="0" w:line="240" w:lineRule="auto"/>
        <w:rPr>
          <w:rFonts w:ascii="Tenorite" w:eastAsia="Times New Roman" w:hAnsi="Tenorite" w:cstheme="minorHAnsi"/>
          <w:b/>
          <w:bCs/>
          <w:sz w:val="24"/>
          <w:szCs w:val="24"/>
          <w:lang w:eastAsia="fr-FR"/>
        </w:rPr>
      </w:pPr>
    </w:p>
    <w:p w14:paraId="6E365B5F" w14:textId="5451E366" w:rsidR="00F3203E" w:rsidRDefault="00F3203E" w:rsidP="0001713D">
      <w:pPr>
        <w:spacing w:after="0" w:line="240" w:lineRule="auto"/>
        <w:rPr>
          <w:rFonts w:ascii="Tenorite" w:eastAsia="Times New Roman" w:hAnsi="Tenorite" w:cstheme="minorHAnsi"/>
          <w:b/>
          <w:bCs/>
          <w:sz w:val="24"/>
          <w:szCs w:val="24"/>
          <w:lang w:eastAsia="fr-FR"/>
        </w:rPr>
      </w:pPr>
    </w:p>
    <w:p w14:paraId="6B63C3C8" w14:textId="15DD1A3D" w:rsidR="00F3203E" w:rsidRDefault="00F3203E" w:rsidP="0001713D">
      <w:pPr>
        <w:spacing w:after="0" w:line="240" w:lineRule="auto"/>
        <w:rPr>
          <w:rFonts w:ascii="Tenorite" w:eastAsia="Times New Roman" w:hAnsi="Tenorite" w:cstheme="minorHAnsi"/>
          <w:b/>
          <w:bCs/>
          <w:sz w:val="24"/>
          <w:szCs w:val="24"/>
          <w:lang w:eastAsia="fr-FR"/>
        </w:rPr>
      </w:pPr>
    </w:p>
    <w:p w14:paraId="4B13D439" w14:textId="407B2E43" w:rsidR="00F3203E" w:rsidRDefault="00F3203E" w:rsidP="0001713D">
      <w:pPr>
        <w:spacing w:after="0" w:line="240" w:lineRule="auto"/>
        <w:rPr>
          <w:rFonts w:ascii="Tenorite" w:eastAsia="Times New Roman" w:hAnsi="Tenorite" w:cstheme="minorHAnsi"/>
          <w:b/>
          <w:bCs/>
          <w:sz w:val="24"/>
          <w:szCs w:val="24"/>
          <w:lang w:eastAsia="fr-FR"/>
        </w:rPr>
      </w:pPr>
    </w:p>
    <w:p w14:paraId="6358778F" w14:textId="0AF485D8" w:rsidR="00F3203E" w:rsidRDefault="00F953EF" w:rsidP="0001713D">
      <w:pPr>
        <w:spacing w:after="0" w:line="240" w:lineRule="auto"/>
        <w:rPr>
          <w:rFonts w:ascii="Tenorite" w:eastAsia="Times New Roman" w:hAnsi="Tenorite" w:cstheme="minorHAnsi"/>
          <w:b/>
          <w:bCs/>
          <w:sz w:val="24"/>
          <w:szCs w:val="24"/>
          <w:lang w:eastAsia="fr-FR"/>
        </w:rPr>
      </w:pPr>
      <w:r>
        <w:rPr>
          <w:rFonts w:ascii="Tenorite" w:eastAsia="Times New Roman" w:hAnsi="Tenorite" w:cstheme="minorHAnsi"/>
          <w:b/>
          <w:bCs/>
          <w:noProof/>
          <w:sz w:val="24"/>
          <w:szCs w:val="24"/>
          <w:lang w:eastAsia="fr-FR"/>
        </w:rPr>
        <mc:AlternateContent>
          <mc:Choice Requires="wps">
            <w:drawing>
              <wp:anchor distT="0" distB="0" distL="114300" distR="114300" simplePos="0" relativeHeight="251702272" behindDoc="0" locked="0" layoutInCell="1" allowOverlap="1" wp14:anchorId="0990A8FD" wp14:editId="31F37957">
                <wp:simplePos x="0" y="0"/>
                <wp:positionH relativeFrom="margin">
                  <wp:posOffset>67310</wp:posOffset>
                </wp:positionH>
                <wp:positionV relativeFrom="paragraph">
                  <wp:posOffset>13335</wp:posOffset>
                </wp:positionV>
                <wp:extent cx="5961380" cy="2266950"/>
                <wp:effectExtent l="0" t="0" r="1270" b="0"/>
                <wp:wrapNone/>
                <wp:docPr id="42" name="Zone de texte 42"/>
                <wp:cNvGraphicFramePr/>
                <a:graphic xmlns:a="http://schemas.openxmlformats.org/drawingml/2006/main">
                  <a:graphicData uri="http://schemas.microsoft.com/office/word/2010/wordprocessingShape">
                    <wps:wsp>
                      <wps:cNvSpPr txBox="1"/>
                      <wps:spPr>
                        <a:xfrm>
                          <a:off x="0" y="0"/>
                          <a:ext cx="5961380" cy="2266950"/>
                        </a:xfrm>
                        <a:prstGeom prst="rect">
                          <a:avLst/>
                        </a:prstGeom>
                        <a:solidFill>
                          <a:schemeClr val="bg1">
                            <a:lumMod val="95000"/>
                          </a:schemeClr>
                        </a:solidFill>
                        <a:ln w="6350">
                          <a:noFill/>
                        </a:ln>
                      </wps:spPr>
                      <wps:txbx>
                        <w:txbxContent>
                          <w:p w14:paraId="1F617031" w14:textId="77777777" w:rsidR="00747288" w:rsidRPr="00324B50" w:rsidRDefault="00747288" w:rsidP="00482255">
                            <w:pPr>
                              <w:spacing w:before="120" w:after="240" w:line="240" w:lineRule="auto"/>
                              <w:jc w:val="both"/>
                              <w:rPr>
                                <w:rFonts w:ascii="Tenorite" w:eastAsia="Times New Roman" w:hAnsi="Tenorite" w:cstheme="minorHAnsi"/>
                                <w:sz w:val="24"/>
                                <w:szCs w:val="24"/>
                                <w:lang w:eastAsia="fr-FR"/>
                              </w:rPr>
                            </w:pPr>
                            <w:r w:rsidRPr="00324B50">
                              <w:rPr>
                                <w:rFonts w:ascii="Tenorite" w:eastAsia="Times New Roman" w:hAnsi="Tenorite" w:cstheme="minorHAnsi"/>
                                <w:sz w:val="24"/>
                                <w:szCs w:val="24"/>
                                <w:lang w:eastAsia="fr-FR"/>
                              </w:rPr>
                              <w:t xml:space="preserve">Le référentiel qui suit a été élaboré dans le cadre d’une action portée par le programme d’investissements d’avenir BRIO, Bretagne Réussite Information Orientation, qui a pour objectif de créer un réseau dynamique et collaboratif de l’orientation en Bretagne, notamment en développant les compétences à s'orienter des lycéens et étudiants. </w:t>
                            </w:r>
                          </w:p>
                          <w:p w14:paraId="0C60C4B2" w14:textId="09A62931" w:rsidR="00927C80" w:rsidRPr="00324B50" w:rsidRDefault="00747288" w:rsidP="00BF288F">
                            <w:pPr>
                              <w:spacing w:after="240" w:line="240" w:lineRule="auto"/>
                              <w:jc w:val="both"/>
                              <w:rPr>
                                <w:rFonts w:ascii="Tenorite" w:eastAsia="Times New Roman" w:hAnsi="Tenorite" w:cstheme="minorHAnsi"/>
                                <w:sz w:val="24"/>
                                <w:szCs w:val="24"/>
                                <w:lang w:eastAsia="fr-FR"/>
                              </w:rPr>
                            </w:pPr>
                            <w:r w:rsidRPr="00324B50">
                              <w:rPr>
                                <w:rFonts w:ascii="Tenorite" w:eastAsia="Times New Roman" w:hAnsi="Tenorite" w:cstheme="minorHAnsi"/>
                                <w:sz w:val="24"/>
                                <w:szCs w:val="24"/>
                                <w:lang w:eastAsia="fr-FR"/>
                              </w:rPr>
                              <w:t>Il est l'aboutissement d'un travail collectif porté par sept professionnels</w:t>
                            </w:r>
                            <w:r w:rsidR="009E303F" w:rsidRPr="007D07C1">
                              <w:rPr>
                                <w:rFonts w:ascii="Tenorite" w:eastAsia="Times New Roman" w:hAnsi="Tenorite" w:cstheme="minorHAnsi"/>
                                <w:sz w:val="28"/>
                                <w:szCs w:val="28"/>
                                <w:lang w:eastAsia="fr-FR"/>
                              </w:rPr>
                              <w:t>*</w:t>
                            </w:r>
                            <w:r w:rsidR="00482255">
                              <w:rPr>
                                <w:rFonts w:ascii="Tenorite" w:eastAsia="Times New Roman" w:hAnsi="Tenorite" w:cstheme="minorHAnsi"/>
                                <w:sz w:val="24"/>
                                <w:szCs w:val="24"/>
                                <w:lang w:eastAsia="fr-FR"/>
                              </w:rPr>
                              <w:t xml:space="preserve"> </w:t>
                            </w:r>
                            <w:r w:rsidRPr="00324B50">
                              <w:rPr>
                                <w:rFonts w:ascii="Tenorite" w:eastAsia="Times New Roman" w:hAnsi="Tenorite" w:cstheme="minorHAnsi"/>
                                <w:sz w:val="24"/>
                                <w:szCs w:val="24"/>
                                <w:lang w:eastAsia="fr-FR"/>
                              </w:rPr>
                              <w:t>de l'orientation issus de l'enseignement secondaire et supérieur et a été expérimenté auprès d'équipes d'établissements, d'enseignants référents BRIO et de lycéens. Il s'agit d'une première version qui pourra être présentée à l'occasion de formations académiques comme un cadre structurant de l'accompagnement à l'orientation.</w:t>
                            </w:r>
                          </w:p>
                        </w:txbxContent>
                      </wps:txbx>
                      <wps:bodyPr rot="0" spcFirstLastPara="0" vertOverflow="overflow" horzOverflow="overflow" vert="horz" wrap="square" lIns="144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0A8FD" id="_x0000_t202" coordsize="21600,21600" o:spt="202" path="m,l,21600r21600,l21600,xe">
                <v:stroke joinstyle="miter"/>
                <v:path gradientshapeok="t" o:connecttype="rect"/>
              </v:shapetype>
              <v:shape id="Zone de texte 42" o:spid="_x0000_s1027" type="#_x0000_t202" style="position:absolute;margin-left:5.3pt;margin-top:1.05pt;width:469.4pt;height:1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" fillcolor="#f2f2f2 [3052]" stroked="f" strokeweight=".5pt">
                <v:textbox inset="4mm,2mm,5mm,2mm">
                  <w:txbxContent>
                    <w:p w14:paraId="1F617031" w14:textId="77777777" w:rsidR="00747288" w:rsidRPr="00324B50" w:rsidRDefault="00747288" w:rsidP="00482255">
                      <w:pPr>
                        <w:spacing w:before="120" w:after="240" w:line="240" w:lineRule="auto"/>
                        <w:jc w:val="both"/>
                        <w:rPr>
                          <w:rFonts w:ascii="Tenorite" w:eastAsia="Times New Roman" w:hAnsi="Tenorite" w:cstheme="minorHAnsi"/>
                          <w:sz w:val="24"/>
                          <w:szCs w:val="24"/>
                          <w:lang w:eastAsia="fr-FR"/>
                        </w:rPr>
                      </w:pPr>
                      <w:r w:rsidRPr="00324B50">
                        <w:rPr>
                          <w:rFonts w:ascii="Tenorite" w:eastAsia="Times New Roman" w:hAnsi="Tenorite" w:cstheme="minorHAnsi"/>
                          <w:sz w:val="24"/>
                          <w:szCs w:val="24"/>
                          <w:lang w:eastAsia="fr-FR"/>
                        </w:rPr>
                        <w:t xml:space="preserve">Le référentiel qui suit a été élaboré dans le cadre d’une action portée par le programme d’investissements d’avenir BRIO, Bretagne Réussite Information Orientation, qui a pour objectif de créer un réseau dynamique et collaboratif de l’orientation en Bretagne, notamment en développant les compétences à s'orienter des lycéens et étudiants. </w:t>
                      </w:r>
                    </w:p>
                    <w:p w14:paraId="0C60C4B2" w14:textId="09A62931" w:rsidR="00927C80" w:rsidRPr="00324B50" w:rsidRDefault="00747288" w:rsidP="00BF288F">
                      <w:pPr>
                        <w:spacing w:after="240" w:line="240" w:lineRule="auto"/>
                        <w:jc w:val="both"/>
                        <w:rPr>
                          <w:rFonts w:ascii="Tenorite" w:eastAsia="Times New Roman" w:hAnsi="Tenorite" w:cstheme="minorHAnsi"/>
                          <w:sz w:val="24"/>
                          <w:szCs w:val="24"/>
                          <w:lang w:eastAsia="fr-FR"/>
                        </w:rPr>
                      </w:pPr>
                      <w:r w:rsidRPr="00324B50">
                        <w:rPr>
                          <w:rFonts w:ascii="Tenorite" w:eastAsia="Times New Roman" w:hAnsi="Tenorite" w:cstheme="minorHAnsi"/>
                          <w:sz w:val="24"/>
                          <w:szCs w:val="24"/>
                          <w:lang w:eastAsia="fr-FR"/>
                        </w:rPr>
                        <w:t>Il est l'aboutissement d'un travail collectif porté par sept professionnels</w:t>
                      </w:r>
                      <w:r w:rsidR="009E303F" w:rsidRPr="007D07C1">
                        <w:rPr>
                          <w:rFonts w:ascii="Tenorite" w:eastAsia="Times New Roman" w:hAnsi="Tenorite" w:cstheme="minorHAnsi"/>
                          <w:sz w:val="28"/>
                          <w:szCs w:val="28"/>
                          <w:lang w:eastAsia="fr-FR"/>
                        </w:rPr>
                        <w:t>*</w:t>
                      </w:r>
                      <w:r w:rsidR="00482255">
                        <w:rPr>
                          <w:rFonts w:ascii="Tenorite" w:eastAsia="Times New Roman" w:hAnsi="Tenorite" w:cstheme="minorHAnsi"/>
                          <w:sz w:val="24"/>
                          <w:szCs w:val="24"/>
                          <w:lang w:eastAsia="fr-FR"/>
                        </w:rPr>
                        <w:t xml:space="preserve"> </w:t>
                      </w:r>
                      <w:r w:rsidRPr="00324B50">
                        <w:rPr>
                          <w:rFonts w:ascii="Tenorite" w:eastAsia="Times New Roman" w:hAnsi="Tenorite" w:cstheme="minorHAnsi"/>
                          <w:sz w:val="24"/>
                          <w:szCs w:val="24"/>
                          <w:lang w:eastAsia="fr-FR"/>
                        </w:rPr>
                        <w:t>de l'orientation issus de l'enseignement secondaire et supérieur et a été expérimenté auprès d'équipes d'établissements, d'enseignants référents BRIO et de lycéens. Il s'agit d'une première version qui pourra être présentée à l'occasion de formations académiques comme un cadre structurant de l'accompagnement à l'orientation.</w:t>
                      </w:r>
                    </w:p>
                  </w:txbxContent>
                </v:textbox>
                <w10:wrap anchorx="margin"/>
              </v:shape>
            </w:pict>
          </mc:Fallback>
        </mc:AlternateContent>
      </w:r>
      <w:r w:rsidR="005925D5">
        <w:rPr>
          <w:rFonts w:ascii="Tenorite" w:eastAsia="Times New Roman" w:hAnsi="Tenorite" w:cstheme="minorHAnsi"/>
          <w:b/>
          <w:bCs/>
          <w:noProof/>
          <w:sz w:val="24"/>
          <w:szCs w:val="24"/>
          <w:lang w:eastAsia="fr-FR"/>
        </w:rPr>
        <mc:AlternateContent>
          <mc:Choice Requires="wps">
            <w:drawing>
              <wp:anchor distT="0" distB="0" distL="114300" distR="114300" simplePos="0" relativeHeight="251723776" behindDoc="0" locked="0" layoutInCell="1" allowOverlap="1" wp14:anchorId="0B7B9F7E" wp14:editId="264DCF00">
                <wp:simplePos x="0" y="0"/>
                <wp:positionH relativeFrom="column">
                  <wp:posOffset>55718</wp:posOffset>
                </wp:positionH>
                <wp:positionV relativeFrom="paragraph">
                  <wp:posOffset>73660</wp:posOffset>
                </wp:positionV>
                <wp:extent cx="0" cy="2103120"/>
                <wp:effectExtent l="19050" t="0" r="19050" b="30480"/>
                <wp:wrapNone/>
                <wp:docPr id="43" name="Connecteur droit 43"/>
                <wp:cNvGraphicFramePr/>
                <a:graphic xmlns:a="http://schemas.openxmlformats.org/drawingml/2006/main">
                  <a:graphicData uri="http://schemas.microsoft.com/office/word/2010/wordprocessingShape">
                    <wps:wsp>
                      <wps:cNvCnPr/>
                      <wps:spPr>
                        <a:xfrm flipH="1">
                          <a:off x="0" y="0"/>
                          <a:ext cx="0" cy="2103120"/>
                        </a:xfrm>
                        <a:prstGeom prst="line">
                          <a:avLst/>
                        </a:prstGeom>
                        <a:ln w="38100">
                          <a:solidFill>
                            <a:srgbClr val="DA1F3D"/>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5EB2E5" id="Connecteur droit 4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8pt" to="4.4pt,1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" strokecolor="#da1f3d" strokeweight="3pt">
                <v:stroke joinstyle="miter"/>
              </v:line>
            </w:pict>
          </mc:Fallback>
        </mc:AlternateContent>
      </w:r>
    </w:p>
    <w:p w14:paraId="32C843BE" w14:textId="4B393FC6" w:rsidR="00F3203E" w:rsidRDefault="00F3203E" w:rsidP="0001713D">
      <w:pPr>
        <w:spacing w:after="0" w:line="240" w:lineRule="auto"/>
        <w:rPr>
          <w:rFonts w:ascii="Tenorite" w:eastAsia="Times New Roman" w:hAnsi="Tenorite" w:cstheme="minorHAnsi"/>
          <w:b/>
          <w:bCs/>
          <w:sz w:val="24"/>
          <w:szCs w:val="24"/>
          <w:lang w:eastAsia="fr-FR"/>
        </w:rPr>
      </w:pPr>
    </w:p>
    <w:p w14:paraId="5BE019DF" w14:textId="67F3641C" w:rsidR="00927C80" w:rsidRDefault="00927C80" w:rsidP="0001713D">
      <w:pPr>
        <w:spacing w:after="0" w:line="240" w:lineRule="auto"/>
        <w:rPr>
          <w:rFonts w:ascii="Tenorite" w:eastAsia="Times New Roman" w:hAnsi="Tenorite" w:cstheme="minorHAnsi"/>
          <w:b/>
          <w:bCs/>
          <w:sz w:val="24"/>
          <w:szCs w:val="24"/>
          <w:lang w:eastAsia="fr-FR"/>
        </w:rPr>
      </w:pPr>
    </w:p>
    <w:p w14:paraId="1914A87C" w14:textId="53A00938" w:rsidR="00927C80" w:rsidRDefault="00927C80" w:rsidP="0001713D">
      <w:pPr>
        <w:spacing w:after="0" w:line="240" w:lineRule="auto"/>
        <w:rPr>
          <w:rFonts w:ascii="Tenorite" w:eastAsia="Times New Roman" w:hAnsi="Tenorite" w:cstheme="minorHAnsi"/>
          <w:b/>
          <w:bCs/>
          <w:sz w:val="24"/>
          <w:szCs w:val="24"/>
          <w:lang w:eastAsia="fr-FR"/>
        </w:rPr>
      </w:pPr>
    </w:p>
    <w:p w14:paraId="66F48DBE" w14:textId="31E8B3EA" w:rsidR="00927C80" w:rsidRDefault="00927C80" w:rsidP="0001713D">
      <w:pPr>
        <w:spacing w:after="0" w:line="240" w:lineRule="auto"/>
        <w:rPr>
          <w:rFonts w:ascii="Tenorite" w:eastAsia="Times New Roman" w:hAnsi="Tenorite" w:cstheme="minorHAnsi"/>
          <w:b/>
          <w:bCs/>
          <w:sz w:val="24"/>
          <w:szCs w:val="24"/>
          <w:lang w:eastAsia="fr-FR"/>
        </w:rPr>
      </w:pPr>
    </w:p>
    <w:p w14:paraId="31F3DDE3" w14:textId="0644687D" w:rsidR="00927C80" w:rsidRDefault="00927C80" w:rsidP="0001713D">
      <w:pPr>
        <w:spacing w:after="0" w:line="240" w:lineRule="auto"/>
        <w:rPr>
          <w:rFonts w:ascii="Tenorite" w:eastAsia="Times New Roman" w:hAnsi="Tenorite" w:cstheme="minorHAnsi"/>
          <w:b/>
          <w:bCs/>
          <w:sz w:val="24"/>
          <w:szCs w:val="24"/>
          <w:lang w:eastAsia="fr-FR"/>
        </w:rPr>
      </w:pPr>
    </w:p>
    <w:p w14:paraId="3CC71221" w14:textId="069E822C" w:rsidR="00CF30FD" w:rsidRDefault="00CF30FD" w:rsidP="0001713D">
      <w:pPr>
        <w:spacing w:after="0" w:line="240" w:lineRule="auto"/>
        <w:rPr>
          <w:rFonts w:ascii="Tenorite" w:eastAsia="Times New Roman" w:hAnsi="Tenorite" w:cstheme="minorHAnsi"/>
          <w:b/>
          <w:bCs/>
          <w:sz w:val="24"/>
          <w:szCs w:val="24"/>
          <w:lang w:eastAsia="fr-FR"/>
        </w:rPr>
      </w:pPr>
    </w:p>
    <w:p w14:paraId="31992BFE" w14:textId="2AF4F11F" w:rsidR="00CF30FD" w:rsidRDefault="00CF30FD" w:rsidP="0001713D">
      <w:pPr>
        <w:spacing w:after="0" w:line="240" w:lineRule="auto"/>
        <w:rPr>
          <w:rFonts w:ascii="Tenorite" w:eastAsia="Times New Roman" w:hAnsi="Tenorite" w:cstheme="minorHAnsi"/>
          <w:b/>
          <w:bCs/>
          <w:sz w:val="24"/>
          <w:szCs w:val="24"/>
          <w:lang w:eastAsia="fr-FR"/>
        </w:rPr>
      </w:pPr>
    </w:p>
    <w:p w14:paraId="257658E9" w14:textId="6DB0DEDB" w:rsidR="00CF30FD" w:rsidRDefault="00CF30FD" w:rsidP="0001713D">
      <w:pPr>
        <w:spacing w:after="0" w:line="240" w:lineRule="auto"/>
        <w:rPr>
          <w:rFonts w:ascii="Tenorite" w:eastAsia="Times New Roman" w:hAnsi="Tenorite" w:cstheme="minorHAnsi"/>
          <w:b/>
          <w:bCs/>
          <w:sz w:val="24"/>
          <w:szCs w:val="24"/>
          <w:lang w:eastAsia="fr-FR"/>
        </w:rPr>
      </w:pPr>
    </w:p>
    <w:p w14:paraId="61E0B68D" w14:textId="438C57C4" w:rsidR="00CF30FD" w:rsidRDefault="00CF30FD" w:rsidP="0001713D">
      <w:pPr>
        <w:spacing w:after="0" w:line="240" w:lineRule="auto"/>
        <w:rPr>
          <w:rFonts w:ascii="Tenorite" w:eastAsia="Times New Roman" w:hAnsi="Tenorite" w:cstheme="minorHAnsi"/>
          <w:b/>
          <w:bCs/>
          <w:sz w:val="24"/>
          <w:szCs w:val="24"/>
          <w:lang w:eastAsia="fr-FR"/>
        </w:rPr>
      </w:pPr>
    </w:p>
    <w:p w14:paraId="72DB6477" w14:textId="64D5B690" w:rsidR="0053289C" w:rsidRDefault="0053289C" w:rsidP="0001713D">
      <w:pPr>
        <w:spacing w:after="0" w:line="240" w:lineRule="auto"/>
        <w:rPr>
          <w:rFonts w:ascii="Tenorite" w:eastAsia="Times New Roman" w:hAnsi="Tenorite" w:cstheme="minorHAnsi"/>
          <w:b/>
          <w:bCs/>
          <w:sz w:val="24"/>
          <w:szCs w:val="24"/>
          <w:lang w:eastAsia="fr-FR"/>
        </w:rPr>
      </w:pPr>
    </w:p>
    <w:p w14:paraId="3E0272C5" w14:textId="54F08F40" w:rsidR="00A5562A" w:rsidRPr="00A5562A" w:rsidRDefault="00A5562A" w:rsidP="00A5562A">
      <w:pPr>
        <w:spacing w:after="0" w:line="240" w:lineRule="auto"/>
        <w:rPr>
          <w:rFonts w:ascii="Tenorite" w:eastAsia="Times New Roman" w:hAnsi="Tenorite" w:cstheme="minorHAnsi"/>
          <w:b/>
          <w:bCs/>
          <w:sz w:val="24"/>
          <w:szCs w:val="24"/>
          <w:lang w:eastAsia="fr-FR"/>
        </w:rPr>
      </w:pPr>
      <w:r>
        <w:rPr>
          <w:noProof/>
          <w:lang w:eastAsia="fr-FR"/>
        </w:rPr>
        <mc:AlternateContent>
          <mc:Choice Requires="wps">
            <w:drawing>
              <wp:anchor distT="0" distB="0" distL="114300" distR="114300" simplePos="0" relativeHeight="251815936" behindDoc="0" locked="0" layoutInCell="1" allowOverlap="1" wp14:anchorId="12F92D84" wp14:editId="7E314E4B">
                <wp:simplePos x="0" y="0"/>
                <wp:positionH relativeFrom="margin">
                  <wp:align>left</wp:align>
                </wp:positionH>
                <wp:positionV relativeFrom="paragraph">
                  <wp:posOffset>387985</wp:posOffset>
                </wp:positionV>
                <wp:extent cx="6254115" cy="1314450"/>
                <wp:effectExtent l="0" t="0" r="0" b="0"/>
                <wp:wrapSquare wrapText="bothSides"/>
                <wp:docPr id="12" name="Zone de texte 12"/>
                <wp:cNvGraphicFramePr/>
                <a:graphic xmlns:a="http://schemas.openxmlformats.org/drawingml/2006/main">
                  <a:graphicData uri="http://schemas.microsoft.com/office/word/2010/wordprocessingShape">
                    <wps:wsp>
                      <wps:cNvSpPr txBox="1"/>
                      <wps:spPr>
                        <a:xfrm>
                          <a:off x="0" y="0"/>
                          <a:ext cx="6254115" cy="1314450"/>
                        </a:xfrm>
                        <a:prstGeom prst="rect">
                          <a:avLst/>
                        </a:prstGeom>
                        <a:noFill/>
                        <a:ln w="6350">
                          <a:noFill/>
                        </a:ln>
                      </wps:spPr>
                      <wps:txbx>
                        <w:txbxContent>
                          <w:p w14:paraId="10FD7881" w14:textId="0EC16C92" w:rsidR="00F953EF" w:rsidRDefault="007D07C1" w:rsidP="007D07C1">
                            <w:pPr>
                              <w:tabs>
                                <w:tab w:val="left" w:pos="2880"/>
                              </w:tabs>
                              <w:spacing w:after="0" w:line="240" w:lineRule="auto"/>
                              <w:rPr>
                                <w:rFonts w:ascii="Tenorite" w:eastAsia="Times New Roman" w:hAnsi="Tenorite" w:cstheme="minorHAnsi"/>
                                <w:i/>
                                <w:iCs/>
                                <w:lang w:eastAsia="fr-FR"/>
                              </w:rPr>
                            </w:pPr>
                            <w:r w:rsidRPr="007D07C1">
                              <w:rPr>
                                <w:rFonts w:ascii="Tenorite" w:eastAsia="Times New Roman" w:hAnsi="Tenorite" w:cstheme="minorHAnsi"/>
                                <w:i/>
                                <w:iCs/>
                                <w:sz w:val="28"/>
                                <w:szCs w:val="28"/>
                                <w:lang w:eastAsia="fr-FR"/>
                              </w:rPr>
                              <w:t>*</w:t>
                            </w:r>
                            <w:r>
                              <w:rPr>
                                <w:rFonts w:ascii="Tenorite" w:eastAsia="Times New Roman" w:hAnsi="Tenorite" w:cstheme="minorHAnsi"/>
                                <w:i/>
                                <w:iCs/>
                                <w:lang w:eastAsia="fr-FR"/>
                              </w:rPr>
                              <w:t xml:space="preserve"> </w:t>
                            </w:r>
                            <w:r w:rsidR="00F953EF" w:rsidRPr="00F953EF">
                              <w:rPr>
                                <w:rFonts w:ascii="Tenorite" w:eastAsia="Times New Roman" w:hAnsi="Tenorite" w:cstheme="minorHAnsi"/>
                                <w:i/>
                                <w:iCs/>
                                <w:sz w:val="20"/>
                                <w:szCs w:val="20"/>
                                <w:lang w:eastAsia="fr-FR"/>
                              </w:rPr>
                              <w:t>Référentiel élaboré par :</w:t>
                            </w:r>
                          </w:p>
                          <w:p w14:paraId="625FBD96" w14:textId="09F58C8E"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Juliette Carré,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w:t>
                            </w:r>
                            <w:r>
                              <w:rPr>
                                <w:rFonts w:ascii="Tenorite" w:eastAsia="Times New Roman" w:hAnsi="Tenorite" w:cstheme="minorHAnsi"/>
                                <w:i/>
                                <w:iCs/>
                                <w:sz w:val="20"/>
                                <w:szCs w:val="20"/>
                                <w:lang w:eastAsia="fr-FR"/>
                              </w:rPr>
                              <w:t>e</w:t>
                            </w:r>
                            <w:r w:rsidRPr="003258AB">
                              <w:rPr>
                                <w:rFonts w:ascii="Tenorite" w:eastAsia="Times New Roman" w:hAnsi="Tenorite" w:cstheme="minorHAnsi"/>
                                <w:i/>
                                <w:iCs/>
                                <w:sz w:val="20"/>
                                <w:szCs w:val="20"/>
                                <w:lang w:eastAsia="fr-FR"/>
                              </w:rPr>
                              <w:t xml:space="preserve"> d’orientation à l’Université de Rennes 2 </w:t>
                            </w:r>
                          </w:p>
                          <w:p w14:paraId="0DF913AA" w14:textId="2E967364"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Caroline </w:t>
                            </w:r>
                            <w:proofErr w:type="spellStart"/>
                            <w:r w:rsidRPr="003258AB">
                              <w:rPr>
                                <w:rFonts w:ascii="Tenorite" w:eastAsia="Times New Roman" w:hAnsi="Tenorite" w:cstheme="minorHAnsi"/>
                                <w:i/>
                                <w:iCs/>
                                <w:sz w:val="20"/>
                                <w:szCs w:val="20"/>
                                <w:lang w:eastAsia="fr-FR"/>
                              </w:rPr>
                              <w:t>Cristien</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w:t>
                            </w:r>
                            <w:r>
                              <w:rPr>
                                <w:rFonts w:ascii="Tenorite" w:eastAsia="Times New Roman" w:hAnsi="Tenorite" w:cstheme="minorHAnsi"/>
                                <w:i/>
                                <w:iCs/>
                                <w:sz w:val="20"/>
                                <w:szCs w:val="20"/>
                                <w:lang w:eastAsia="fr-FR"/>
                              </w:rPr>
                              <w:t>e</w:t>
                            </w:r>
                            <w:r w:rsidRPr="003258AB">
                              <w:rPr>
                                <w:rFonts w:ascii="Tenorite" w:eastAsia="Times New Roman" w:hAnsi="Tenorite" w:cstheme="minorHAnsi"/>
                                <w:i/>
                                <w:iCs/>
                                <w:sz w:val="20"/>
                                <w:szCs w:val="20"/>
                                <w:lang w:eastAsia="fr-FR"/>
                              </w:rPr>
                              <w:t xml:space="preserve"> d’orientation à </w:t>
                            </w:r>
                            <w:r>
                              <w:rPr>
                                <w:rFonts w:ascii="Tenorite" w:eastAsia="Times New Roman" w:hAnsi="Tenorite" w:cstheme="minorHAnsi"/>
                                <w:i/>
                                <w:iCs/>
                                <w:sz w:val="20"/>
                                <w:szCs w:val="20"/>
                                <w:lang w:eastAsia="fr-FR"/>
                              </w:rPr>
                              <w:t>l’U</w:t>
                            </w:r>
                            <w:r w:rsidRPr="003258AB">
                              <w:rPr>
                                <w:rFonts w:ascii="Tenorite" w:eastAsia="Times New Roman" w:hAnsi="Tenorite" w:cstheme="minorHAnsi"/>
                                <w:i/>
                                <w:iCs/>
                                <w:sz w:val="20"/>
                                <w:szCs w:val="20"/>
                                <w:lang w:eastAsia="fr-FR"/>
                              </w:rPr>
                              <w:t>niversité de Bretagne Sud</w:t>
                            </w:r>
                          </w:p>
                          <w:p w14:paraId="27741103" w14:textId="10FB450A"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Sylvie Gozzi, </w:t>
                            </w:r>
                            <w:r>
                              <w:rPr>
                                <w:rFonts w:ascii="Tenorite" w:eastAsia="Times New Roman" w:hAnsi="Tenorite" w:cstheme="minorHAnsi"/>
                                <w:i/>
                                <w:iCs/>
                                <w:sz w:val="20"/>
                                <w:szCs w:val="20"/>
                                <w:lang w:eastAsia="fr-FR"/>
                              </w:rPr>
                              <w:t>D</w:t>
                            </w:r>
                            <w:r w:rsidRPr="003258AB">
                              <w:rPr>
                                <w:rFonts w:ascii="Tenorite" w:eastAsia="Times New Roman" w:hAnsi="Tenorite" w:cstheme="minorHAnsi"/>
                                <w:i/>
                                <w:iCs/>
                                <w:sz w:val="20"/>
                                <w:szCs w:val="20"/>
                                <w:lang w:eastAsia="fr-FR"/>
                              </w:rPr>
                              <w:t>irectrice du CIO de Rennes</w:t>
                            </w:r>
                          </w:p>
                          <w:p w14:paraId="2ABD7908" w14:textId="246BF38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Valérie </w:t>
                            </w:r>
                            <w:proofErr w:type="spellStart"/>
                            <w:r w:rsidRPr="003258AB">
                              <w:rPr>
                                <w:rFonts w:ascii="Tenorite" w:eastAsia="Times New Roman" w:hAnsi="Tenorite" w:cstheme="minorHAnsi"/>
                                <w:i/>
                                <w:iCs/>
                                <w:sz w:val="20"/>
                                <w:szCs w:val="20"/>
                                <w:lang w:eastAsia="fr-FR"/>
                              </w:rPr>
                              <w:t>Grumetz</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I</w:t>
                            </w:r>
                            <w:r w:rsidRPr="003258AB">
                              <w:rPr>
                                <w:rFonts w:ascii="Tenorite" w:eastAsia="Times New Roman" w:hAnsi="Tenorite" w:cstheme="minorHAnsi"/>
                                <w:i/>
                                <w:iCs/>
                                <w:sz w:val="20"/>
                                <w:szCs w:val="20"/>
                                <w:lang w:eastAsia="fr-FR"/>
                              </w:rPr>
                              <w:t>nspectrice information</w:t>
                            </w:r>
                            <w:r>
                              <w:rPr>
                                <w:rFonts w:ascii="Tenorite" w:eastAsia="Times New Roman" w:hAnsi="Tenorite" w:cstheme="minorHAnsi"/>
                                <w:i/>
                                <w:iCs/>
                                <w:sz w:val="20"/>
                                <w:szCs w:val="20"/>
                                <w:lang w:eastAsia="fr-FR"/>
                              </w:rPr>
                              <w:t xml:space="preserve"> et </w:t>
                            </w:r>
                            <w:r w:rsidRPr="003258AB">
                              <w:rPr>
                                <w:rFonts w:ascii="Tenorite" w:eastAsia="Times New Roman" w:hAnsi="Tenorite" w:cstheme="minorHAnsi"/>
                                <w:i/>
                                <w:iCs/>
                                <w:sz w:val="20"/>
                                <w:szCs w:val="20"/>
                                <w:lang w:eastAsia="fr-FR"/>
                              </w:rPr>
                              <w:t>orientation Ille</w:t>
                            </w:r>
                            <w:r>
                              <w:rPr>
                                <w:rFonts w:ascii="Tenorite" w:eastAsia="Times New Roman" w:hAnsi="Tenorite" w:cstheme="minorHAnsi"/>
                                <w:i/>
                                <w:iCs/>
                                <w:sz w:val="20"/>
                                <w:szCs w:val="20"/>
                                <w:lang w:eastAsia="fr-FR"/>
                              </w:rPr>
                              <w:t>-</w:t>
                            </w:r>
                            <w:r w:rsidRPr="003258AB">
                              <w:rPr>
                                <w:rFonts w:ascii="Tenorite" w:eastAsia="Times New Roman" w:hAnsi="Tenorite" w:cstheme="minorHAnsi"/>
                                <w:i/>
                                <w:iCs/>
                                <w:sz w:val="20"/>
                                <w:szCs w:val="20"/>
                                <w:lang w:eastAsia="fr-FR"/>
                              </w:rPr>
                              <w:t>et</w:t>
                            </w:r>
                            <w:r>
                              <w:rPr>
                                <w:rFonts w:ascii="Tenorite" w:eastAsia="Times New Roman" w:hAnsi="Tenorite" w:cstheme="minorHAnsi"/>
                                <w:i/>
                                <w:iCs/>
                                <w:sz w:val="20"/>
                                <w:szCs w:val="20"/>
                                <w:lang w:eastAsia="fr-FR"/>
                              </w:rPr>
                              <w:t>-</w:t>
                            </w:r>
                            <w:r w:rsidRPr="003258AB">
                              <w:rPr>
                                <w:rFonts w:ascii="Tenorite" w:eastAsia="Times New Roman" w:hAnsi="Tenorite" w:cstheme="minorHAnsi"/>
                                <w:i/>
                                <w:iCs/>
                                <w:sz w:val="20"/>
                                <w:szCs w:val="20"/>
                                <w:lang w:eastAsia="fr-FR"/>
                              </w:rPr>
                              <w:t>Vilaine</w:t>
                            </w:r>
                          </w:p>
                          <w:p w14:paraId="41D8F2AF" w14:textId="73BEC80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Rodrigue </w:t>
                            </w:r>
                            <w:proofErr w:type="spellStart"/>
                            <w:r w:rsidRPr="003258AB">
                              <w:rPr>
                                <w:rFonts w:ascii="Tenorite" w:eastAsia="Times New Roman" w:hAnsi="Tenorite" w:cstheme="minorHAnsi"/>
                                <w:i/>
                                <w:iCs/>
                                <w:sz w:val="20"/>
                                <w:szCs w:val="20"/>
                                <w:lang w:eastAsia="fr-FR"/>
                              </w:rPr>
                              <w:t>Ozenne</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R</w:t>
                            </w:r>
                            <w:r w:rsidRPr="003258AB">
                              <w:rPr>
                                <w:rFonts w:ascii="Tenorite" w:eastAsia="Times New Roman" w:hAnsi="Tenorite" w:cstheme="minorHAnsi"/>
                                <w:i/>
                                <w:iCs/>
                                <w:sz w:val="20"/>
                                <w:szCs w:val="20"/>
                                <w:lang w:eastAsia="fr-FR"/>
                              </w:rPr>
                              <w:t xml:space="preserve">esponsable d’accompagnement </w:t>
                            </w:r>
                            <w:r>
                              <w:rPr>
                                <w:rFonts w:ascii="Tenorite" w:eastAsia="Times New Roman" w:hAnsi="Tenorite" w:cstheme="minorHAnsi"/>
                                <w:i/>
                                <w:iCs/>
                                <w:sz w:val="20"/>
                                <w:szCs w:val="20"/>
                                <w:lang w:eastAsia="fr-FR"/>
                              </w:rPr>
                              <w:t>pédagogique à l’Onisep Bretagne</w:t>
                            </w:r>
                          </w:p>
                          <w:p w14:paraId="3AE3080E" w14:textId="41F3957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Valérie </w:t>
                            </w:r>
                            <w:proofErr w:type="spellStart"/>
                            <w:r w:rsidRPr="003258AB">
                              <w:rPr>
                                <w:rFonts w:ascii="Tenorite" w:eastAsia="Times New Roman" w:hAnsi="Tenorite" w:cstheme="minorHAnsi"/>
                                <w:i/>
                                <w:iCs/>
                                <w:sz w:val="20"/>
                                <w:szCs w:val="20"/>
                                <w:lang w:eastAsia="fr-FR"/>
                              </w:rPr>
                              <w:t>Sourisseau</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D</w:t>
                            </w:r>
                            <w:r w:rsidRPr="003258AB">
                              <w:rPr>
                                <w:rFonts w:ascii="Tenorite" w:eastAsia="Times New Roman" w:hAnsi="Tenorite" w:cstheme="minorHAnsi"/>
                                <w:i/>
                                <w:iCs/>
                                <w:sz w:val="20"/>
                                <w:szCs w:val="20"/>
                                <w:lang w:eastAsia="fr-FR"/>
                              </w:rPr>
                              <w:t xml:space="preserve">irectrice territoriale </w:t>
                            </w:r>
                            <w:r>
                              <w:rPr>
                                <w:rFonts w:ascii="Tenorite" w:eastAsia="Times New Roman" w:hAnsi="Tenorite" w:cstheme="minorHAnsi"/>
                                <w:i/>
                                <w:iCs/>
                                <w:sz w:val="20"/>
                                <w:szCs w:val="20"/>
                                <w:lang w:eastAsia="fr-FR"/>
                              </w:rPr>
                              <w:t>à l’Onisep Bretagne</w:t>
                            </w:r>
                          </w:p>
                          <w:p w14:paraId="2DC4537F" w14:textId="38B6BAFE" w:rsidR="007D07C1"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proofErr w:type="spellStart"/>
                            <w:r w:rsidRPr="003258AB">
                              <w:rPr>
                                <w:rFonts w:ascii="Tenorite" w:eastAsia="Times New Roman" w:hAnsi="Tenorite" w:cstheme="minorHAnsi"/>
                                <w:i/>
                                <w:iCs/>
                                <w:sz w:val="20"/>
                                <w:szCs w:val="20"/>
                                <w:lang w:eastAsia="fr-FR"/>
                              </w:rPr>
                              <w:t>Gweltatz</w:t>
                            </w:r>
                            <w:proofErr w:type="spellEnd"/>
                            <w:r w:rsidRPr="003258AB">
                              <w:rPr>
                                <w:rFonts w:ascii="Tenorite" w:eastAsia="Times New Roman" w:hAnsi="Tenorite" w:cstheme="minorHAnsi"/>
                                <w:i/>
                                <w:iCs/>
                                <w:sz w:val="20"/>
                                <w:szCs w:val="20"/>
                                <w:lang w:eastAsia="fr-FR"/>
                              </w:rPr>
                              <w:t xml:space="preserve"> </w:t>
                            </w:r>
                            <w:proofErr w:type="spellStart"/>
                            <w:r w:rsidRPr="003258AB">
                              <w:rPr>
                                <w:rFonts w:ascii="Tenorite" w:eastAsia="Times New Roman" w:hAnsi="Tenorite" w:cstheme="minorHAnsi"/>
                                <w:i/>
                                <w:iCs/>
                                <w:sz w:val="20"/>
                                <w:szCs w:val="20"/>
                                <w:lang w:eastAsia="fr-FR"/>
                              </w:rPr>
                              <w:t>Uguen</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 d’orientation à l’Université de Bretagne Occidentale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F92D84" id="Zone de texte 12" o:spid="_x0000_s1028" type="#_x0000_t202" style="position:absolute;margin-left:0;margin-top:30.55pt;width:492.45pt;height:103.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" filled="f" stroked="f" strokeweight=".5pt">
                <v:textbox>
                  <w:txbxContent>
                    <w:p w14:paraId="10FD7881" w14:textId="0EC16C92" w:rsidR="00F953EF" w:rsidRDefault="007D07C1" w:rsidP="007D07C1">
                      <w:pPr>
                        <w:tabs>
                          <w:tab w:val="left" w:pos="2880"/>
                        </w:tabs>
                        <w:spacing w:after="0" w:line="240" w:lineRule="auto"/>
                        <w:rPr>
                          <w:rFonts w:ascii="Tenorite" w:eastAsia="Times New Roman" w:hAnsi="Tenorite" w:cstheme="minorHAnsi"/>
                          <w:i/>
                          <w:iCs/>
                          <w:lang w:eastAsia="fr-FR"/>
                        </w:rPr>
                      </w:pPr>
                      <w:r w:rsidRPr="007D07C1">
                        <w:rPr>
                          <w:rFonts w:ascii="Tenorite" w:eastAsia="Times New Roman" w:hAnsi="Tenorite" w:cstheme="minorHAnsi"/>
                          <w:i/>
                          <w:iCs/>
                          <w:sz w:val="28"/>
                          <w:szCs w:val="28"/>
                          <w:lang w:eastAsia="fr-FR"/>
                        </w:rPr>
                        <w:t>*</w:t>
                      </w:r>
                      <w:r>
                        <w:rPr>
                          <w:rFonts w:ascii="Tenorite" w:eastAsia="Times New Roman" w:hAnsi="Tenorite" w:cstheme="minorHAnsi"/>
                          <w:i/>
                          <w:iCs/>
                          <w:lang w:eastAsia="fr-FR"/>
                        </w:rPr>
                        <w:t xml:space="preserve"> </w:t>
                      </w:r>
                      <w:r w:rsidR="00F953EF" w:rsidRPr="00F953EF">
                        <w:rPr>
                          <w:rFonts w:ascii="Tenorite" w:eastAsia="Times New Roman" w:hAnsi="Tenorite" w:cstheme="minorHAnsi"/>
                          <w:i/>
                          <w:iCs/>
                          <w:sz w:val="20"/>
                          <w:szCs w:val="20"/>
                          <w:lang w:eastAsia="fr-FR"/>
                        </w:rPr>
                        <w:t>Référentiel élaboré par :</w:t>
                      </w:r>
                    </w:p>
                    <w:p w14:paraId="625FBD96" w14:textId="09F58C8E"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Juliette Carré,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w:t>
                      </w:r>
                      <w:r>
                        <w:rPr>
                          <w:rFonts w:ascii="Tenorite" w:eastAsia="Times New Roman" w:hAnsi="Tenorite" w:cstheme="minorHAnsi"/>
                          <w:i/>
                          <w:iCs/>
                          <w:sz w:val="20"/>
                          <w:szCs w:val="20"/>
                          <w:lang w:eastAsia="fr-FR"/>
                        </w:rPr>
                        <w:t>e</w:t>
                      </w:r>
                      <w:r w:rsidRPr="003258AB">
                        <w:rPr>
                          <w:rFonts w:ascii="Tenorite" w:eastAsia="Times New Roman" w:hAnsi="Tenorite" w:cstheme="minorHAnsi"/>
                          <w:i/>
                          <w:iCs/>
                          <w:sz w:val="20"/>
                          <w:szCs w:val="20"/>
                          <w:lang w:eastAsia="fr-FR"/>
                        </w:rPr>
                        <w:t xml:space="preserve"> d’orientation à l’Université de Rennes 2 </w:t>
                      </w:r>
                    </w:p>
                    <w:p w14:paraId="0DF913AA" w14:textId="2E967364"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Caroline </w:t>
                      </w:r>
                      <w:proofErr w:type="spellStart"/>
                      <w:r w:rsidRPr="003258AB">
                        <w:rPr>
                          <w:rFonts w:ascii="Tenorite" w:eastAsia="Times New Roman" w:hAnsi="Tenorite" w:cstheme="minorHAnsi"/>
                          <w:i/>
                          <w:iCs/>
                          <w:sz w:val="20"/>
                          <w:szCs w:val="20"/>
                          <w:lang w:eastAsia="fr-FR"/>
                        </w:rPr>
                        <w:t>Cristien</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w:t>
                      </w:r>
                      <w:r>
                        <w:rPr>
                          <w:rFonts w:ascii="Tenorite" w:eastAsia="Times New Roman" w:hAnsi="Tenorite" w:cstheme="minorHAnsi"/>
                          <w:i/>
                          <w:iCs/>
                          <w:sz w:val="20"/>
                          <w:szCs w:val="20"/>
                          <w:lang w:eastAsia="fr-FR"/>
                        </w:rPr>
                        <w:t>e</w:t>
                      </w:r>
                      <w:r w:rsidRPr="003258AB">
                        <w:rPr>
                          <w:rFonts w:ascii="Tenorite" w:eastAsia="Times New Roman" w:hAnsi="Tenorite" w:cstheme="minorHAnsi"/>
                          <w:i/>
                          <w:iCs/>
                          <w:sz w:val="20"/>
                          <w:szCs w:val="20"/>
                          <w:lang w:eastAsia="fr-FR"/>
                        </w:rPr>
                        <w:t xml:space="preserve"> d’orientation à </w:t>
                      </w:r>
                      <w:r>
                        <w:rPr>
                          <w:rFonts w:ascii="Tenorite" w:eastAsia="Times New Roman" w:hAnsi="Tenorite" w:cstheme="minorHAnsi"/>
                          <w:i/>
                          <w:iCs/>
                          <w:sz w:val="20"/>
                          <w:szCs w:val="20"/>
                          <w:lang w:eastAsia="fr-FR"/>
                        </w:rPr>
                        <w:t>l’U</w:t>
                      </w:r>
                      <w:r w:rsidRPr="003258AB">
                        <w:rPr>
                          <w:rFonts w:ascii="Tenorite" w:eastAsia="Times New Roman" w:hAnsi="Tenorite" w:cstheme="minorHAnsi"/>
                          <w:i/>
                          <w:iCs/>
                          <w:sz w:val="20"/>
                          <w:szCs w:val="20"/>
                          <w:lang w:eastAsia="fr-FR"/>
                        </w:rPr>
                        <w:t>niversité de Bretagne Sud</w:t>
                      </w:r>
                    </w:p>
                    <w:p w14:paraId="27741103" w14:textId="10FB450A"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Sylvie Gozzi, </w:t>
                      </w:r>
                      <w:r>
                        <w:rPr>
                          <w:rFonts w:ascii="Tenorite" w:eastAsia="Times New Roman" w:hAnsi="Tenorite" w:cstheme="minorHAnsi"/>
                          <w:i/>
                          <w:iCs/>
                          <w:sz w:val="20"/>
                          <w:szCs w:val="20"/>
                          <w:lang w:eastAsia="fr-FR"/>
                        </w:rPr>
                        <w:t>D</w:t>
                      </w:r>
                      <w:r w:rsidRPr="003258AB">
                        <w:rPr>
                          <w:rFonts w:ascii="Tenorite" w:eastAsia="Times New Roman" w:hAnsi="Tenorite" w:cstheme="minorHAnsi"/>
                          <w:i/>
                          <w:iCs/>
                          <w:sz w:val="20"/>
                          <w:szCs w:val="20"/>
                          <w:lang w:eastAsia="fr-FR"/>
                        </w:rPr>
                        <w:t>irectrice du CIO de Rennes</w:t>
                      </w:r>
                    </w:p>
                    <w:p w14:paraId="2ABD7908" w14:textId="246BF38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Valérie Grumetz, </w:t>
                      </w:r>
                      <w:r>
                        <w:rPr>
                          <w:rFonts w:ascii="Tenorite" w:eastAsia="Times New Roman" w:hAnsi="Tenorite" w:cstheme="minorHAnsi"/>
                          <w:i/>
                          <w:iCs/>
                          <w:sz w:val="20"/>
                          <w:szCs w:val="20"/>
                          <w:lang w:eastAsia="fr-FR"/>
                        </w:rPr>
                        <w:t>I</w:t>
                      </w:r>
                      <w:r w:rsidRPr="003258AB">
                        <w:rPr>
                          <w:rFonts w:ascii="Tenorite" w:eastAsia="Times New Roman" w:hAnsi="Tenorite" w:cstheme="minorHAnsi"/>
                          <w:i/>
                          <w:iCs/>
                          <w:sz w:val="20"/>
                          <w:szCs w:val="20"/>
                          <w:lang w:eastAsia="fr-FR"/>
                        </w:rPr>
                        <w:t>nspectrice information</w:t>
                      </w:r>
                      <w:r>
                        <w:rPr>
                          <w:rFonts w:ascii="Tenorite" w:eastAsia="Times New Roman" w:hAnsi="Tenorite" w:cstheme="minorHAnsi"/>
                          <w:i/>
                          <w:iCs/>
                          <w:sz w:val="20"/>
                          <w:szCs w:val="20"/>
                          <w:lang w:eastAsia="fr-FR"/>
                        </w:rPr>
                        <w:t xml:space="preserve"> et </w:t>
                      </w:r>
                      <w:r w:rsidRPr="003258AB">
                        <w:rPr>
                          <w:rFonts w:ascii="Tenorite" w:eastAsia="Times New Roman" w:hAnsi="Tenorite" w:cstheme="minorHAnsi"/>
                          <w:i/>
                          <w:iCs/>
                          <w:sz w:val="20"/>
                          <w:szCs w:val="20"/>
                          <w:lang w:eastAsia="fr-FR"/>
                        </w:rPr>
                        <w:t>orientation Ille</w:t>
                      </w:r>
                      <w:r>
                        <w:rPr>
                          <w:rFonts w:ascii="Tenorite" w:eastAsia="Times New Roman" w:hAnsi="Tenorite" w:cstheme="minorHAnsi"/>
                          <w:i/>
                          <w:iCs/>
                          <w:sz w:val="20"/>
                          <w:szCs w:val="20"/>
                          <w:lang w:eastAsia="fr-FR"/>
                        </w:rPr>
                        <w:t>-</w:t>
                      </w:r>
                      <w:r w:rsidRPr="003258AB">
                        <w:rPr>
                          <w:rFonts w:ascii="Tenorite" w:eastAsia="Times New Roman" w:hAnsi="Tenorite" w:cstheme="minorHAnsi"/>
                          <w:i/>
                          <w:iCs/>
                          <w:sz w:val="20"/>
                          <w:szCs w:val="20"/>
                          <w:lang w:eastAsia="fr-FR"/>
                        </w:rPr>
                        <w:t>et</w:t>
                      </w:r>
                      <w:r>
                        <w:rPr>
                          <w:rFonts w:ascii="Tenorite" w:eastAsia="Times New Roman" w:hAnsi="Tenorite" w:cstheme="minorHAnsi"/>
                          <w:i/>
                          <w:iCs/>
                          <w:sz w:val="20"/>
                          <w:szCs w:val="20"/>
                          <w:lang w:eastAsia="fr-FR"/>
                        </w:rPr>
                        <w:t>-</w:t>
                      </w:r>
                      <w:r w:rsidRPr="003258AB">
                        <w:rPr>
                          <w:rFonts w:ascii="Tenorite" w:eastAsia="Times New Roman" w:hAnsi="Tenorite" w:cstheme="minorHAnsi"/>
                          <w:i/>
                          <w:iCs/>
                          <w:sz w:val="20"/>
                          <w:szCs w:val="20"/>
                          <w:lang w:eastAsia="fr-FR"/>
                        </w:rPr>
                        <w:t>Vilaine</w:t>
                      </w:r>
                    </w:p>
                    <w:p w14:paraId="41D8F2AF" w14:textId="73BEC80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Rodrigue Ozenne, </w:t>
                      </w:r>
                      <w:r>
                        <w:rPr>
                          <w:rFonts w:ascii="Tenorite" w:eastAsia="Times New Roman" w:hAnsi="Tenorite" w:cstheme="minorHAnsi"/>
                          <w:i/>
                          <w:iCs/>
                          <w:sz w:val="20"/>
                          <w:szCs w:val="20"/>
                          <w:lang w:eastAsia="fr-FR"/>
                        </w:rPr>
                        <w:t>R</w:t>
                      </w:r>
                      <w:r w:rsidRPr="003258AB">
                        <w:rPr>
                          <w:rFonts w:ascii="Tenorite" w:eastAsia="Times New Roman" w:hAnsi="Tenorite" w:cstheme="minorHAnsi"/>
                          <w:i/>
                          <w:iCs/>
                          <w:sz w:val="20"/>
                          <w:szCs w:val="20"/>
                          <w:lang w:eastAsia="fr-FR"/>
                        </w:rPr>
                        <w:t xml:space="preserve">esponsable d’accompagnement </w:t>
                      </w:r>
                      <w:r>
                        <w:rPr>
                          <w:rFonts w:ascii="Tenorite" w:eastAsia="Times New Roman" w:hAnsi="Tenorite" w:cstheme="minorHAnsi"/>
                          <w:i/>
                          <w:iCs/>
                          <w:sz w:val="20"/>
                          <w:szCs w:val="20"/>
                          <w:lang w:eastAsia="fr-FR"/>
                        </w:rPr>
                        <w:t>pédagogique à l’Onisep Bretagne</w:t>
                      </w:r>
                    </w:p>
                    <w:p w14:paraId="3AE3080E" w14:textId="41F39577" w:rsidR="003258AB"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r w:rsidRPr="003258AB">
                        <w:rPr>
                          <w:rFonts w:ascii="Tenorite" w:eastAsia="Times New Roman" w:hAnsi="Tenorite" w:cstheme="minorHAnsi"/>
                          <w:i/>
                          <w:iCs/>
                          <w:sz w:val="20"/>
                          <w:szCs w:val="20"/>
                          <w:lang w:eastAsia="fr-FR"/>
                        </w:rPr>
                        <w:t xml:space="preserve">Valérie </w:t>
                      </w:r>
                      <w:proofErr w:type="spellStart"/>
                      <w:r w:rsidRPr="003258AB">
                        <w:rPr>
                          <w:rFonts w:ascii="Tenorite" w:eastAsia="Times New Roman" w:hAnsi="Tenorite" w:cstheme="minorHAnsi"/>
                          <w:i/>
                          <w:iCs/>
                          <w:sz w:val="20"/>
                          <w:szCs w:val="20"/>
                          <w:lang w:eastAsia="fr-FR"/>
                        </w:rPr>
                        <w:t>Sourisseau</w:t>
                      </w:r>
                      <w:proofErr w:type="spellEnd"/>
                      <w:r w:rsidRPr="003258AB">
                        <w:rPr>
                          <w:rFonts w:ascii="Tenorite" w:eastAsia="Times New Roman" w:hAnsi="Tenorite" w:cstheme="minorHAnsi"/>
                          <w:i/>
                          <w:iCs/>
                          <w:sz w:val="20"/>
                          <w:szCs w:val="20"/>
                          <w:lang w:eastAsia="fr-FR"/>
                        </w:rPr>
                        <w:t xml:space="preserve">, </w:t>
                      </w:r>
                      <w:r>
                        <w:rPr>
                          <w:rFonts w:ascii="Tenorite" w:eastAsia="Times New Roman" w:hAnsi="Tenorite" w:cstheme="minorHAnsi"/>
                          <w:i/>
                          <w:iCs/>
                          <w:sz w:val="20"/>
                          <w:szCs w:val="20"/>
                          <w:lang w:eastAsia="fr-FR"/>
                        </w:rPr>
                        <w:t>D</w:t>
                      </w:r>
                      <w:r w:rsidRPr="003258AB">
                        <w:rPr>
                          <w:rFonts w:ascii="Tenorite" w:eastAsia="Times New Roman" w:hAnsi="Tenorite" w:cstheme="minorHAnsi"/>
                          <w:i/>
                          <w:iCs/>
                          <w:sz w:val="20"/>
                          <w:szCs w:val="20"/>
                          <w:lang w:eastAsia="fr-FR"/>
                        </w:rPr>
                        <w:t xml:space="preserve">irectrice territoriale </w:t>
                      </w:r>
                      <w:r>
                        <w:rPr>
                          <w:rFonts w:ascii="Tenorite" w:eastAsia="Times New Roman" w:hAnsi="Tenorite" w:cstheme="minorHAnsi"/>
                          <w:i/>
                          <w:iCs/>
                          <w:sz w:val="20"/>
                          <w:szCs w:val="20"/>
                          <w:lang w:eastAsia="fr-FR"/>
                        </w:rPr>
                        <w:t>à l’Onisep Bretagne</w:t>
                      </w:r>
                    </w:p>
                    <w:p w14:paraId="2DC4537F" w14:textId="38B6BAFE" w:rsidR="007D07C1" w:rsidRPr="003258AB" w:rsidRDefault="003258AB" w:rsidP="003258AB">
                      <w:pPr>
                        <w:pStyle w:val="Paragraphedeliste"/>
                        <w:numPr>
                          <w:ilvl w:val="0"/>
                          <w:numId w:val="7"/>
                        </w:numPr>
                        <w:tabs>
                          <w:tab w:val="left" w:pos="2880"/>
                        </w:tabs>
                        <w:spacing w:after="0" w:line="216" w:lineRule="auto"/>
                        <w:ind w:left="113" w:hanging="113"/>
                        <w:rPr>
                          <w:rFonts w:ascii="Tenorite" w:eastAsia="Times New Roman" w:hAnsi="Tenorite" w:cstheme="minorHAnsi"/>
                          <w:i/>
                          <w:iCs/>
                          <w:sz w:val="20"/>
                          <w:szCs w:val="20"/>
                          <w:lang w:eastAsia="fr-FR"/>
                        </w:rPr>
                      </w:pPr>
                      <w:proofErr w:type="spellStart"/>
                      <w:r w:rsidRPr="003258AB">
                        <w:rPr>
                          <w:rFonts w:ascii="Tenorite" w:eastAsia="Times New Roman" w:hAnsi="Tenorite" w:cstheme="minorHAnsi"/>
                          <w:i/>
                          <w:iCs/>
                          <w:sz w:val="20"/>
                          <w:szCs w:val="20"/>
                          <w:lang w:eastAsia="fr-FR"/>
                        </w:rPr>
                        <w:t>Gweltatz</w:t>
                      </w:r>
                      <w:proofErr w:type="spellEnd"/>
                      <w:r w:rsidRPr="003258AB">
                        <w:rPr>
                          <w:rFonts w:ascii="Tenorite" w:eastAsia="Times New Roman" w:hAnsi="Tenorite" w:cstheme="minorHAnsi"/>
                          <w:i/>
                          <w:iCs/>
                          <w:sz w:val="20"/>
                          <w:szCs w:val="20"/>
                          <w:lang w:eastAsia="fr-FR"/>
                        </w:rPr>
                        <w:t xml:space="preserve"> Uguen, </w:t>
                      </w:r>
                      <w:r>
                        <w:rPr>
                          <w:rFonts w:ascii="Tenorite" w:eastAsia="Times New Roman" w:hAnsi="Tenorite" w:cstheme="minorHAnsi"/>
                          <w:i/>
                          <w:iCs/>
                          <w:sz w:val="20"/>
                          <w:szCs w:val="20"/>
                          <w:lang w:eastAsia="fr-FR"/>
                        </w:rPr>
                        <w:t>C</w:t>
                      </w:r>
                      <w:r w:rsidRPr="003258AB">
                        <w:rPr>
                          <w:rFonts w:ascii="Tenorite" w:eastAsia="Times New Roman" w:hAnsi="Tenorite" w:cstheme="minorHAnsi"/>
                          <w:i/>
                          <w:iCs/>
                          <w:sz w:val="20"/>
                          <w:szCs w:val="20"/>
                          <w:lang w:eastAsia="fr-FR"/>
                        </w:rPr>
                        <w:t>hargé d’orientation à l’Université de Bretagne Occidentale</w:t>
                      </w:r>
                    </w:p>
                  </w:txbxContent>
                </v:textbox>
                <w10:wrap type="square" anchorx="margin"/>
              </v:shape>
            </w:pict>
          </mc:Fallback>
        </mc:AlternateContent>
      </w:r>
    </w:p>
    <w:p w14:paraId="5519B8FD" w14:textId="14D4CFE5" w:rsidR="00182ECE" w:rsidRPr="00173552" w:rsidRDefault="00927C80" w:rsidP="00882641">
      <w:pPr>
        <w:pBdr>
          <w:bottom w:val="single" w:sz="12" w:space="1" w:color="DA1F3D"/>
        </w:pBdr>
        <w:spacing w:after="360" w:line="240" w:lineRule="auto"/>
        <w:jc w:val="both"/>
        <w:rPr>
          <w:rFonts w:ascii="Tenorite" w:eastAsia="Times New Roman" w:hAnsi="Tenorite" w:cstheme="minorHAnsi"/>
          <w:b/>
          <w:bCs/>
          <w:sz w:val="28"/>
          <w:szCs w:val="28"/>
          <w:lang w:eastAsia="fr-FR"/>
        </w:rPr>
      </w:pPr>
      <w:r w:rsidRPr="00A56C8B">
        <w:rPr>
          <w:rFonts w:ascii="Posterama" w:eastAsia="Times New Roman" w:hAnsi="Posterama" w:cs="Posterama"/>
          <w:noProof/>
          <w:color w:val="EC2C47"/>
          <w:sz w:val="40"/>
          <w:szCs w:val="40"/>
          <w:lang w:eastAsia="fr-FR"/>
        </w:rPr>
        <w:lastRenderedPageBreak/>
        <w:drawing>
          <wp:anchor distT="0" distB="0" distL="114300" distR="114300" simplePos="0" relativeHeight="251633664" behindDoc="0" locked="0" layoutInCell="1" allowOverlap="1" wp14:anchorId="521F9715" wp14:editId="0FFA9331">
            <wp:simplePos x="0" y="0"/>
            <wp:positionH relativeFrom="margin">
              <wp:align>left</wp:align>
            </wp:positionH>
            <wp:positionV relativeFrom="paragraph">
              <wp:posOffset>9525</wp:posOffset>
            </wp:positionV>
            <wp:extent cx="294005" cy="294005"/>
            <wp:effectExtent l="0" t="0" r="0" b="0"/>
            <wp:wrapSquare wrapText="bothSides"/>
            <wp:docPr id="7" name="Graphique 7"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Flèches de chevron avec un remplissage uni"/>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4"/>
                        </a:ext>
                      </a:extLst>
                    </a:blip>
                    <a:stretch>
                      <a:fillRect/>
                    </a:stretch>
                  </pic:blipFill>
                  <pic:spPr>
                    <a:xfrm>
                      <a:off x="0" y="0"/>
                      <a:ext cx="294005" cy="294005"/>
                    </a:xfrm>
                    <a:prstGeom prst="rect">
                      <a:avLst/>
                    </a:prstGeom>
                  </pic:spPr>
                </pic:pic>
              </a:graphicData>
            </a:graphic>
            <wp14:sizeRelH relativeFrom="page">
              <wp14:pctWidth>0</wp14:pctWidth>
            </wp14:sizeRelH>
            <wp14:sizeRelV relativeFrom="page">
              <wp14:pctHeight>0</wp14:pctHeight>
            </wp14:sizeRelV>
          </wp:anchor>
        </w:drawing>
      </w:r>
      <w:r w:rsidR="00182ECE" w:rsidRPr="00A56C8B">
        <w:rPr>
          <w:rFonts w:ascii="Tenorite" w:eastAsia="Times New Roman" w:hAnsi="Tenorite" w:cstheme="minorHAnsi"/>
          <w:b/>
          <w:bCs/>
          <w:sz w:val="32"/>
          <w:szCs w:val="32"/>
          <w:lang w:eastAsia="fr-FR"/>
        </w:rPr>
        <w:t>Objectif</w:t>
      </w:r>
    </w:p>
    <w:p w14:paraId="4A4CB983" w14:textId="141BC5F2" w:rsidR="00182ECE" w:rsidRPr="00A56C8B" w:rsidRDefault="004C46C4" w:rsidP="00882641">
      <w:pPr>
        <w:spacing w:before="240" w:after="36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noProof/>
          <w:color w:val="FF0000"/>
          <w:sz w:val="24"/>
          <w:szCs w:val="24"/>
          <w:lang w:eastAsia="fr-FR"/>
        </w:rPr>
        <w:drawing>
          <wp:anchor distT="0" distB="0" distL="114300" distR="114300" simplePos="0" relativeHeight="251627520" behindDoc="0" locked="0" layoutInCell="1" allowOverlap="1" wp14:anchorId="03119D6D" wp14:editId="29CD589B">
            <wp:simplePos x="0" y="0"/>
            <wp:positionH relativeFrom="column">
              <wp:posOffset>141450</wp:posOffset>
            </wp:positionH>
            <wp:positionV relativeFrom="paragraph">
              <wp:posOffset>412966</wp:posOffset>
            </wp:positionV>
            <wp:extent cx="214630" cy="214630"/>
            <wp:effectExtent l="0" t="0" r="0" b="0"/>
            <wp:wrapSquare wrapText="bothSides"/>
            <wp:docPr id="9" name="Graphique 9" descr="Flèche vers la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Flèche vers la droite avec un remplissage uni"/>
                    <pic:cNvPicPr/>
                  </pic:nvPicPr>
                  <pic:blipFill>
                    <a:blip r:embed="rId1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6"/>
                        </a:ext>
                      </a:extLst>
                    </a:blip>
                    <a:stretch>
                      <a:fillRect/>
                    </a:stretch>
                  </pic:blipFill>
                  <pic:spPr>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00182ECE" w:rsidRPr="00A56C8B">
        <w:rPr>
          <w:rFonts w:ascii="Tenorite" w:eastAsia="Times New Roman" w:hAnsi="Tenorite" w:cstheme="minorHAnsi"/>
          <w:sz w:val="24"/>
          <w:szCs w:val="24"/>
          <w:lang w:eastAsia="fr-FR"/>
        </w:rPr>
        <w:t xml:space="preserve">L’objectif </w:t>
      </w:r>
      <w:r w:rsidR="00AD078E" w:rsidRPr="00A56C8B">
        <w:rPr>
          <w:rFonts w:ascii="Tenorite" w:eastAsia="Times New Roman" w:hAnsi="Tenorite" w:cstheme="minorHAnsi"/>
          <w:sz w:val="24"/>
          <w:szCs w:val="24"/>
          <w:lang w:eastAsia="fr-FR"/>
        </w:rPr>
        <w:t xml:space="preserve">de ce référentiel </w:t>
      </w:r>
      <w:r w:rsidR="00182ECE" w:rsidRPr="00A56C8B">
        <w:rPr>
          <w:rFonts w:ascii="Tenorite" w:eastAsia="Times New Roman" w:hAnsi="Tenorite" w:cstheme="minorHAnsi"/>
          <w:sz w:val="24"/>
          <w:szCs w:val="24"/>
          <w:lang w:eastAsia="fr-FR"/>
        </w:rPr>
        <w:t>est double</w:t>
      </w:r>
      <w:r w:rsidR="00182ECE" w:rsidRPr="00A56C8B">
        <w:rPr>
          <w:rFonts w:ascii="Tenorite" w:eastAsia="Times New Roman" w:hAnsi="Tenorite" w:cs="Calibri"/>
          <w:sz w:val="24"/>
          <w:szCs w:val="24"/>
          <w:lang w:eastAsia="fr-FR"/>
        </w:rPr>
        <w:t> </w:t>
      </w:r>
      <w:r w:rsidR="00182ECE" w:rsidRPr="00A56C8B">
        <w:rPr>
          <w:rFonts w:ascii="Tenorite" w:eastAsia="Times New Roman" w:hAnsi="Tenorite" w:cstheme="minorHAnsi"/>
          <w:sz w:val="24"/>
          <w:szCs w:val="24"/>
          <w:lang w:eastAsia="fr-FR"/>
        </w:rPr>
        <w:t>:</w:t>
      </w:r>
    </w:p>
    <w:p w14:paraId="71000DF3" w14:textId="2A0BC8F4" w:rsidR="00AD078E" w:rsidRPr="00A56C8B" w:rsidRDefault="00AD078E" w:rsidP="00EE3E37">
      <w:pPr>
        <w:spacing w:after="120" w:line="360" w:lineRule="auto"/>
        <w:ind w:left="720"/>
        <w:jc w:val="both"/>
        <w:textAlignment w:val="baseline"/>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 xml:space="preserve">Structurer l’accompagnement à l’orientation </w:t>
      </w:r>
      <w:r w:rsidR="00C26787" w:rsidRPr="00A56C8B">
        <w:rPr>
          <w:rFonts w:ascii="Tenorite" w:eastAsia="Times New Roman" w:hAnsi="Tenorite" w:cstheme="minorHAnsi"/>
          <w:sz w:val="24"/>
          <w:szCs w:val="24"/>
          <w:lang w:eastAsia="fr-FR"/>
        </w:rPr>
        <w:t xml:space="preserve">des lycéens </w:t>
      </w:r>
      <w:r w:rsidRPr="00A56C8B">
        <w:rPr>
          <w:rFonts w:ascii="Tenorite" w:eastAsia="Times New Roman" w:hAnsi="Tenorite" w:cstheme="minorHAnsi"/>
          <w:sz w:val="24"/>
          <w:szCs w:val="24"/>
          <w:lang w:eastAsia="fr-FR"/>
        </w:rPr>
        <w:t>autour d’éléments repères</w:t>
      </w:r>
    </w:p>
    <w:p w14:paraId="7C75AB1B" w14:textId="2128F556" w:rsidR="00182ECE" w:rsidRPr="00A56C8B" w:rsidRDefault="00EE3E37" w:rsidP="00EE3E37">
      <w:pPr>
        <w:pStyle w:val="Paragraphedeliste"/>
        <w:spacing w:after="120" w:line="360" w:lineRule="auto"/>
        <w:jc w:val="both"/>
        <w:rPr>
          <w:rFonts w:ascii="Tenorite" w:eastAsia="Times New Roman" w:hAnsi="Tenorite" w:cstheme="minorHAnsi"/>
          <w:sz w:val="24"/>
          <w:szCs w:val="24"/>
          <w:lang w:eastAsia="fr-FR"/>
        </w:rPr>
      </w:pPr>
      <w:r w:rsidRPr="00A56C8B">
        <w:rPr>
          <w:rFonts w:ascii="Tenorite" w:eastAsia="Times New Roman" w:hAnsi="Tenorite" w:cstheme="minorHAnsi"/>
          <w:noProof/>
          <w:color w:val="FF0000"/>
          <w:sz w:val="24"/>
          <w:szCs w:val="24"/>
          <w:lang w:eastAsia="fr-FR"/>
        </w:rPr>
        <w:drawing>
          <wp:anchor distT="0" distB="0" distL="114300" distR="114300" simplePos="0" relativeHeight="251629568" behindDoc="0" locked="0" layoutInCell="1" allowOverlap="1" wp14:anchorId="64F49B0A" wp14:editId="4CE6EBC6">
            <wp:simplePos x="0" y="0"/>
            <wp:positionH relativeFrom="column">
              <wp:posOffset>130175</wp:posOffset>
            </wp:positionH>
            <wp:positionV relativeFrom="paragraph">
              <wp:posOffset>7249</wp:posOffset>
            </wp:positionV>
            <wp:extent cx="214630" cy="214630"/>
            <wp:effectExtent l="0" t="0" r="0" b="0"/>
            <wp:wrapSquare wrapText="bothSides"/>
            <wp:docPr id="10" name="Graphique 10" descr="Flèche vers la droi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Flèche vers la droite avec un remplissage uni"/>
                    <pic:cNvPicPr/>
                  </pic:nvPicPr>
                  <pic:blipFill>
                    <a:blip r:embed="rId1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6"/>
                        </a:ext>
                      </a:extLst>
                    </a:blip>
                    <a:stretch>
                      <a:fillRect/>
                    </a:stretch>
                  </pic:blipFill>
                  <pic:spPr>
                    <a:xfrm>
                      <a:off x="0" y="0"/>
                      <a:ext cx="214630" cy="214630"/>
                    </a:xfrm>
                    <a:prstGeom prst="rect">
                      <a:avLst/>
                    </a:prstGeom>
                  </pic:spPr>
                </pic:pic>
              </a:graphicData>
            </a:graphic>
            <wp14:sizeRelH relativeFrom="page">
              <wp14:pctWidth>0</wp14:pctWidth>
            </wp14:sizeRelH>
            <wp14:sizeRelV relativeFrom="page">
              <wp14:pctHeight>0</wp14:pctHeight>
            </wp14:sizeRelV>
          </wp:anchor>
        </w:drawing>
      </w:r>
      <w:r w:rsidR="00AD078E" w:rsidRPr="00A56C8B">
        <w:rPr>
          <w:rFonts w:ascii="Tenorite" w:eastAsia="Times New Roman" w:hAnsi="Tenorite" w:cstheme="minorHAnsi"/>
          <w:sz w:val="24"/>
          <w:szCs w:val="24"/>
          <w:lang w:eastAsia="fr-FR"/>
        </w:rPr>
        <w:t>G</w:t>
      </w:r>
      <w:r w:rsidR="00182ECE" w:rsidRPr="00A56C8B">
        <w:rPr>
          <w:rFonts w:ascii="Tenorite" w:eastAsia="Times New Roman" w:hAnsi="Tenorite" w:cstheme="minorHAnsi"/>
          <w:sz w:val="24"/>
          <w:szCs w:val="24"/>
          <w:lang w:eastAsia="fr-FR"/>
        </w:rPr>
        <w:t>uider l’action et la réflexion de l’élève en lui proposant des points d’entrée privilégiés pour sa démarche d</w:t>
      </w:r>
      <w:r w:rsidR="00AD078E" w:rsidRPr="00A56C8B">
        <w:rPr>
          <w:rFonts w:ascii="Tenorite" w:eastAsia="Times New Roman" w:hAnsi="Tenorite" w:cstheme="minorHAnsi"/>
          <w:sz w:val="24"/>
          <w:szCs w:val="24"/>
          <w:lang w:eastAsia="fr-FR"/>
        </w:rPr>
        <w:t>’orientation</w:t>
      </w:r>
    </w:p>
    <w:p w14:paraId="37F30FDD" w14:textId="33D10A62" w:rsidR="00C373C1" w:rsidRDefault="00C373C1" w:rsidP="00C373C1">
      <w:pPr>
        <w:pStyle w:val="Paragraphedeliste"/>
        <w:spacing w:after="240" w:line="240" w:lineRule="auto"/>
        <w:jc w:val="both"/>
        <w:rPr>
          <w:rFonts w:ascii="Tenorite" w:eastAsia="Times New Roman" w:hAnsi="Tenorite" w:cstheme="minorHAnsi"/>
          <w:sz w:val="20"/>
          <w:szCs w:val="20"/>
          <w:lang w:eastAsia="fr-FR"/>
        </w:rPr>
      </w:pPr>
    </w:p>
    <w:p w14:paraId="758828E4" w14:textId="77777777" w:rsidR="00EE3E37" w:rsidRDefault="00EE3E37" w:rsidP="00C373C1">
      <w:pPr>
        <w:pStyle w:val="Paragraphedeliste"/>
        <w:spacing w:after="240" w:line="240" w:lineRule="auto"/>
        <w:jc w:val="both"/>
        <w:rPr>
          <w:rFonts w:ascii="Tenorite" w:eastAsia="Times New Roman" w:hAnsi="Tenorite" w:cstheme="minorHAnsi"/>
          <w:sz w:val="20"/>
          <w:szCs w:val="20"/>
          <w:lang w:eastAsia="fr-FR"/>
        </w:rPr>
      </w:pPr>
    </w:p>
    <w:p w14:paraId="18A5115E" w14:textId="61729573" w:rsidR="00C373C1" w:rsidRPr="006F063A" w:rsidRDefault="003062D4" w:rsidP="00284383">
      <w:pPr>
        <w:pStyle w:val="Paragraphedeliste"/>
        <w:spacing w:after="0" w:line="240" w:lineRule="auto"/>
        <w:jc w:val="both"/>
        <w:rPr>
          <w:rFonts w:ascii="Tenorite" w:eastAsia="Times New Roman" w:hAnsi="Tenorite" w:cstheme="minorHAnsi"/>
          <w:sz w:val="20"/>
          <w:szCs w:val="20"/>
          <w:lang w:eastAsia="fr-FR"/>
        </w:rPr>
      </w:pPr>
      <w:r>
        <w:rPr>
          <w:rFonts w:ascii="Posterama" w:eastAsia="Times New Roman" w:hAnsi="Posterama" w:cs="Posterama"/>
          <w:noProof/>
          <w:sz w:val="36"/>
          <w:szCs w:val="36"/>
          <w:lang w:eastAsia="fr-FR"/>
        </w:rPr>
        <w:drawing>
          <wp:anchor distT="0" distB="0" distL="114300" distR="114300" simplePos="0" relativeHeight="251635712" behindDoc="0" locked="0" layoutInCell="1" allowOverlap="1" wp14:anchorId="0DF3C098" wp14:editId="6FCE2FCC">
            <wp:simplePos x="0" y="0"/>
            <wp:positionH relativeFrom="margin">
              <wp:align>left</wp:align>
            </wp:positionH>
            <wp:positionV relativeFrom="paragraph">
              <wp:posOffset>149225</wp:posOffset>
            </wp:positionV>
            <wp:extent cx="294005" cy="294005"/>
            <wp:effectExtent l="0" t="0" r="0" b="0"/>
            <wp:wrapSquare wrapText="bothSides"/>
            <wp:docPr id="8" name="Graphique 8"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Flèches de chevron avec un remplissage uni"/>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0" y="0"/>
                      <a:ext cx="294005" cy="294005"/>
                    </a:xfrm>
                    <a:prstGeom prst="rect">
                      <a:avLst/>
                    </a:prstGeom>
                  </pic:spPr>
                </pic:pic>
              </a:graphicData>
            </a:graphic>
            <wp14:sizeRelH relativeFrom="page">
              <wp14:pctWidth>0</wp14:pctWidth>
            </wp14:sizeRelH>
            <wp14:sizeRelV relativeFrom="page">
              <wp14:pctHeight>0</wp14:pctHeight>
            </wp14:sizeRelV>
          </wp:anchor>
        </w:drawing>
      </w:r>
    </w:p>
    <w:p w14:paraId="6B09C5CE" w14:textId="1D3A5243" w:rsidR="00C373C1" w:rsidRPr="00A56C8B" w:rsidRDefault="00C373C1" w:rsidP="00482255">
      <w:pPr>
        <w:pBdr>
          <w:bottom w:val="single" w:sz="12" w:space="1" w:color="DA1F3D"/>
        </w:pBdr>
        <w:spacing w:after="240" w:line="240" w:lineRule="auto"/>
        <w:jc w:val="both"/>
        <w:rPr>
          <w:rFonts w:ascii="Tenorite" w:eastAsia="Times New Roman" w:hAnsi="Tenorite" w:cstheme="minorHAnsi"/>
          <w:b/>
          <w:bCs/>
          <w:color w:val="000000" w:themeColor="text1"/>
          <w:sz w:val="32"/>
          <w:szCs w:val="32"/>
          <w:lang w:eastAsia="fr-FR"/>
        </w:rPr>
      </w:pPr>
      <w:r w:rsidRPr="00A56C8B">
        <w:rPr>
          <w:rFonts w:ascii="Tenorite" w:eastAsia="Times New Roman" w:hAnsi="Tenorite" w:cstheme="minorHAnsi"/>
          <w:b/>
          <w:bCs/>
          <w:color w:val="000000" w:themeColor="text1"/>
          <w:sz w:val="32"/>
          <w:szCs w:val="32"/>
          <w:lang w:eastAsia="fr-FR"/>
        </w:rPr>
        <w:t>Approche(s)</w:t>
      </w:r>
      <w:r w:rsidRPr="00A56C8B">
        <w:rPr>
          <w:rFonts w:ascii="Tenorite" w:eastAsia="Times New Roman" w:hAnsi="Tenorite" w:cstheme="minorHAnsi"/>
          <w:b/>
          <w:bCs/>
          <w:noProof/>
          <w:color w:val="000000" w:themeColor="text1"/>
          <w:sz w:val="32"/>
          <w:szCs w:val="32"/>
          <w:lang w:eastAsia="fr-FR"/>
        </w:rPr>
        <w:t xml:space="preserve"> </w:t>
      </w:r>
    </w:p>
    <w:p w14:paraId="1A1F0A0B" w14:textId="77777777" w:rsidR="00EE3E37" w:rsidRDefault="00EE3E37" w:rsidP="00A56C8B">
      <w:pPr>
        <w:spacing w:after="120" w:line="240" w:lineRule="auto"/>
        <w:jc w:val="both"/>
        <w:rPr>
          <w:rFonts w:ascii="Tenorite" w:eastAsia="Times New Roman" w:hAnsi="Tenorite" w:cstheme="minorHAnsi"/>
          <w:lang w:eastAsia="fr-FR"/>
        </w:rPr>
      </w:pPr>
    </w:p>
    <w:p w14:paraId="5CCAA045" w14:textId="044D0755" w:rsidR="00367788" w:rsidRPr="00A56C8B" w:rsidRDefault="00367788" w:rsidP="002408AE">
      <w:pPr>
        <w:spacing w:after="24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Les compétences à s’orienter peuvent être définies comme l’ensemble des savoirs, savoir-faire et savoir-être nécessaires à l’élaboration et à la mise en œuvre de décisions d’orientation</w:t>
      </w:r>
      <w:r w:rsidR="00AD078E" w:rsidRPr="00A56C8B">
        <w:rPr>
          <w:rFonts w:ascii="Tenorite" w:eastAsia="Times New Roman" w:hAnsi="Tenorite" w:cstheme="minorHAnsi"/>
          <w:sz w:val="24"/>
          <w:szCs w:val="24"/>
          <w:lang w:eastAsia="fr-FR"/>
        </w:rPr>
        <w:t xml:space="preserve"> autonomes</w:t>
      </w:r>
      <w:r w:rsidR="006E3BDB" w:rsidRPr="00A56C8B">
        <w:rPr>
          <w:rFonts w:ascii="Tenorite" w:eastAsia="Times New Roman" w:hAnsi="Tenorite" w:cstheme="minorHAnsi"/>
          <w:sz w:val="24"/>
          <w:szCs w:val="24"/>
          <w:lang w:eastAsia="fr-FR"/>
        </w:rPr>
        <w:t xml:space="preserve"> et éclairées</w:t>
      </w:r>
      <w:r w:rsidRPr="00A56C8B">
        <w:rPr>
          <w:rFonts w:ascii="Tenorite" w:eastAsia="Times New Roman" w:hAnsi="Tenorite" w:cstheme="minorHAnsi"/>
          <w:sz w:val="24"/>
          <w:szCs w:val="24"/>
          <w:lang w:eastAsia="fr-FR"/>
        </w:rPr>
        <w:t>, dans une perspective d’orientation tout au long de la vie.</w:t>
      </w:r>
    </w:p>
    <w:p w14:paraId="23C5C9B6" w14:textId="070CDFF4" w:rsidR="00367788" w:rsidRPr="00A56C8B" w:rsidRDefault="00AB2A17" w:rsidP="00AB2A17">
      <w:pPr>
        <w:spacing w:after="24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Si</w:t>
      </w:r>
      <w:r w:rsidR="00002C47" w:rsidRPr="00A56C8B">
        <w:rPr>
          <w:rFonts w:ascii="Tenorite" w:eastAsia="Times New Roman" w:hAnsi="Tenorite" w:cstheme="minorHAnsi"/>
          <w:sz w:val="24"/>
          <w:szCs w:val="24"/>
          <w:lang w:eastAsia="fr-FR"/>
        </w:rPr>
        <w:t xml:space="preserve"> les compétences à s’orienter du lycéen répondent à une logique de développement et de progression, celle-ci demeure éminemment subjective, non linéaire et variable d’un élève à l’autre. </w:t>
      </w:r>
      <w:r w:rsidR="00367788" w:rsidRPr="00A56C8B">
        <w:rPr>
          <w:rFonts w:ascii="Tenorite" w:eastAsia="Times New Roman" w:hAnsi="Tenorite" w:cstheme="minorHAnsi"/>
          <w:sz w:val="24"/>
          <w:szCs w:val="24"/>
          <w:lang w:eastAsia="fr-FR"/>
        </w:rPr>
        <w:t xml:space="preserve">Plus généralement, la démarche d’orientation au lycée est intimement liée au développement de l’identité à l’adolescence et en traduit la dimension tout à la fois progressive, dynamique, itérative, mais aussi individuelle, interdisant en cela toute approche normative par stades successifs ou étapes prédéfinies. Respecter et prendre en compte les différences interindividuelles dans l’accompagnement à l’orientation </w:t>
      </w:r>
      <w:r w:rsidR="00AD078E" w:rsidRPr="00A56C8B">
        <w:rPr>
          <w:rFonts w:ascii="Tenorite" w:eastAsia="Times New Roman" w:hAnsi="Tenorite" w:cstheme="minorHAnsi"/>
          <w:sz w:val="24"/>
          <w:szCs w:val="24"/>
          <w:lang w:eastAsia="fr-FR"/>
        </w:rPr>
        <w:t xml:space="preserve">est </w:t>
      </w:r>
      <w:r w:rsidR="00367788" w:rsidRPr="00A56C8B">
        <w:rPr>
          <w:rFonts w:ascii="Tenorite" w:eastAsia="Times New Roman" w:hAnsi="Tenorite" w:cstheme="minorHAnsi"/>
          <w:sz w:val="24"/>
          <w:szCs w:val="24"/>
          <w:lang w:eastAsia="fr-FR"/>
        </w:rPr>
        <w:t>primordial.</w:t>
      </w:r>
    </w:p>
    <w:p w14:paraId="51494F7B" w14:textId="77777777" w:rsidR="004C46C4" w:rsidRPr="00A56C8B" w:rsidRDefault="00002C47" w:rsidP="00BD0A80">
      <w:pPr>
        <w:spacing w:after="24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C’est pourquoi il n’a pas été introduit de paliers ni de niveaux de maîtrise dans le référentiel. Les points d’entrée proposés rendent possible en revanche un auto-positionnement continu des lycéens dans leur démarche d’orientation et nourrissent leur réflexivité.</w:t>
      </w:r>
    </w:p>
    <w:p w14:paraId="58EBB4D4" w14:textId="6282DC46" w:rsidR="00284383" w:rsidRPr="00A56C8B" w:rsidRDefault="00002C47" w:rsidP="00BD0A80">
      <w:pPr>
        <w:spacing w:after="24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 xml:space="preserve">Il est </w:t>
      </w:r>
      <w:r w:rsidR="0088594A" w:rsidRPr="00A56C8B">
        <w:rPr>
          <w:rFonts w:ascii="Tenorite" w:eastAsia="Times New Roman" w:hAnsi="Tenorite" w:cstheme="minorHAnsi"/>
          <w:sz w:val="24"/>
          <w:szCs w:val="24"/>
          <w:lang w:eastAsia="fr-FR"/>
        </w:rPr>
        <w:t xml:space="preserve">aussi </w:t>
      </w:r>
      <w:r w:rsidRPr="00A56C8B">
        <w:rPr>
          <w:rFonts w:ascii="Tenorite" w:eastAsia="Times New Roman" w:hAnsi="Tenorite" w:cstheme="minorHAnsi"/>
          <w:sz w:val="24"/>
          <w:szCs w:val="24"/>
          <w:lang w:eastAsia="fr-FR"/>
        </w:rPr>
        <w:t xml:space="preserve">possible de définir une progressivité des compétences à s’orienter </w:t>
      </w:r>
      <w:r w:rsidR="00534EE9" w:rsidRPr="00A56C8B">
        <w:rPr>
          <w:rFonts w:ascii="Tenorite" w:eastAsia="Times New Roman" w:hAnsi="Tenorite" w:cstheme="minorHAnsi"/>
          <w:sz w:val="24"/>
          <w:szCs w:val="24"/>
          <w:lang w:eastAsia="fr-FR"/>
        </w:rPr>
        <w:t>fondée</w:t>
      </w:r>
      <w:r w:rsidRPr="00A56C8B">
        <w:rPr>
          <w:rFonts w:ascii="Tenorite" w:eastAsia="Times New Roman" w:hAnsi="Tenorite" w:cstheme="minorHAnsi"/>
          <w:sz w:val="24"/>
          <w:szCs w:val="24"/>
          <w:lang w:eastAsia="fr-FR"/>
        </w:rPr>
        <w:t xml:space="preserve"> sur la nature et la force des liens que l’élève tisse progressivement entre les situations et lui-même. Plus l’élève devient capable de tisser ces liens, plus il donnera du sens à son action, en comprendra les enjeux pour la construction de son parcours et en tirera profit pour son propre développement </w:t>
      </w:r>
      <w:r w:rsidR="00AD078E" w:rsidRPr="00A56C8B">
        <w:rPr>
          <w:rFonts w:ascii="Tenorite" w:eastAsia="Times New Roman" w:hAnsi="Tenorite" w:cstheme="minorHAnsi"/>
          <w:sz w:val="24"/>
          <w:szCs w:val="24"/>
          <w:lang w:eastAsia="fr-FR"/>
        </w:rPr>
        <w:t>et la construction progressive de son autonomie</w:t>
      </w:r>
      <w:r w:rsidRPr="00A56C8B">
        <w:rPr>
          <w:rFonts w:ascii="Tenorite" w:eastAsia="Times New Roman" w:hAnsi="Tenorite" w:cstheme="minorHAnsi"/>
          <w:sz w:val="24"/>
          <w:szCs w:val="24"/>
          <w:lang w:eastAsia="fr-FR"/>
        </w:rPr>
        <w:t>.</w:t>
      </w:r>
    </w:p>
    <w:p w14:paraId="2E1B0743" w14:textId="2511147A" w:rsidR="00CF76C4" w:rsidRDefault="00ED6840" w:rsidP="00284383">
      <w:pPr>
        <w:spacing w:after="240" w:line="240" w:lineRule="auto"/>
        <w:jc w:val="both"/>
        <w:rPr>
          <w:rFonts w:ascii="Tenorite" w:hAnsi="Tenorite" w:cs="Calibri"/>
          <w:sz w:val="24"/>
          <w:szCs w:val="24"/>
        </w:rPr>
      </w:pPr>
      <w:r w:rsidRPr="00A56C8B">
        <w:rPr>
          <w:rFonts w:ascii="Tenorite" w:hAnsi="Tenorite"/>
          <w:sz w:val="24"/>
          <w:szCs w:val="24"/>
        </w:rPr>
        <w:t>Le</w:t>
      </w:r>
      <w:r w:rsidR="00F762D5" w:rsidRPr="00A56C8B">
        <w:rPr>
          <w:rFonts w:ascii="Tenorite" w:hAnsi="Tenorite"/>
          <w:sz w:val="24"/>
          <w:szCs w:val="24"/>
        </w:rPr>
        <w:t xml:space="preserve"> référentiel </w:t>
      </w:r>
      <w:r w:rsidR="00AD078E" w:rsidRPr="00A56C8B">
        <w:rPr>
          <w:rFonts w:ascii="Tenorite" w:hAnsi="Tenorite"/>
          <w:sz w:val="24"/>
          <w:szCs w:val="24"/>
        </w:rPr>
        <w:t>vise à éclairer</w:t>
      </w:r>
      <w:r w:rsidR="00F762D5" w:rsidRPr="00A56C8B">
        <w:rPr>
          <w:rFonts w:ascii="Tenorite" w:hAnsi="Tenorite"/>
          <w:sz w:val="24"/>
          <w:szCs w:val="24"/>
        </w:rPr>
        <w:t xml:space="preserve"> les processus en jeu dans l’orientation, en lien avec le développement de l’identité à l’adolescence et à l’âge jeune adulte. Il est </w:t>
      </w:r>
      <w:r w:rsidR="00285324" w:rsidRPr="00A56C8B">
        <w:rPr>
          <w:rFonts w:ascii="Tenorite" w:hAnsi="Tenorite"/>
          <w:sz w:val="24"/>
          <w:szCs w:val="24"/>
        </w:rPr>
        <w:t>ainsi</w:t>
      </w:r>
      <w:r w:rsidR="00056A97" w:rsidRPr="00A56C8B">
        <w:rPr>
          <w:rFonts w:ascii="Tenorite" w:hAnsi="Tenorite"/>
          <w:sz w:val="24"/>
          <w:szCs w:val="24"/>
        </w:rPr>
        <w:t xml:space="preserve"> </w:t>
      </w:r>
      <w:r w:rsidR="00F762D5" w:rsidRPr="00A56C8B">
        <w:rPr>
          <w:rFonts w:ascii="Tenorite" w:hAnsi="Tenorite"/>
          <w:sz w:val="24"/>
          <w:szCs w:val="24"/>
        </w:rPr>
        <w:t>structuré autour de deux axes</w:t>
      </w:r>
      <w:r w:rsidR="00056A97" w:rsidRPr="00A56C8B">
        <w:rPr>
          <w:rFonts w:ascii="Tenorite" w:hAnsi="Tenorite"/>
          <w:sz w:val="24"/>
          <w:szCs w:val="24"/>
        </w:rPr>
        <w:t xml:space="preserve"> permettant </w:t>
      </w:r>
      <w:r w:rsidR="00565375" w:rsidRPr="00A56C8B">
        <w:rPr>
          <w:rFonts w:ascii="Tenorite" w:hAnsi="Tenorite"/>
          <w:sz w:val="24"/>
          <w:szCs w:val="24"/>
        </w:rPr>
        <w:t>d’expliciter</w:t>
      </w:r>
      <w:r w:rsidR="00056A97" w:rsidRPr="00A56C8B">
        <w:rPr>
          <w:rFonts w:ascii="Tenorite" w:hAnsi="Tenorite"/>
          <w:sz w:val="24"/>
          <w:szCs w:val="24"/>
        </w:rPr>
        <w:t xml:space="preserve"> ces processus</w:t>
      </w:r>
      <w:r w:rsidR="00056A97" w:rsidRPr="00A56C8B">
        <w:rPr>
          <w:rFonts w:ascii="Tenorite" w:hAnsi="Tenorite" w:cs="Calibri"/>
          <w:sz w:val="24"/>
          <w:szCs w:val="24"/>
        </w:rPr>
        <w:t xml:space="preserve">. </w:t>
      </w:r>
    </w:p>
    <w:p w14:paraId="1B4B62A4" w14:textId="77777777" w:rsidR="00A5562A" w:rsidRPr="00A5562A" w:rsidRDefault="00A5562A" w:rsidP="00284383">
      <w:pPr>
        <w:spacing w:after="240" w:line="240" w:lineRule="auto"/>
        <w:jc w:val="both"/>
        <w:rPr>
          <w:rFonts w:ascii="Tenorite" w:hAnsi="Tenorite" w:cs="Calibri"/>
          <w:sz w:val="24"/>
          <w:szCs w:val="24"/>
        </w:rPr>
      </w:pPr>
    </w:p>
    <w:p w14:paraId="612DC37D" w14:textId="69862F5C" w:rsidR="00C373C1" w:rsidRPr="00A56C8B" w:rsidRDefault="000A1BDE" w:rsidP="00CF76C4">
      <w:pPr>
        <w:pBdr>
          <w:bottom w:val="single" w:sz="12" w:space="1" w:color="DA1F3D"/>
        </w:pBdr>
        <w:spacing w:before="360" w:after="240" w:line="240" w:lineRule="auto"/>
        <w:jc w:val="both"/>
        <w:rPr>
          <w:rFonts w:ascii="Tenorite" w:eastAsia="Times New Roman" w:hAnsi="Tenorite" w:cstheme="minorHAnsi"/>
          <w:b/>
          <w:bCs/>
          <w:color w:val="000000" w:themeColor="text1"/>
          <w:sz w:val="32"/>
          <w:szCs w:val="32"/>
          <w:lang w:eastAsia="fr-FR"/>
        </w:rPr>
      </w:pPr>
      <w:r w:rsidRPr="00A56C8B">
        <w:rPr>
          <w:rFonts w:ascii="Posterama" w:eastAsia="Times New Roman" w:hAnsi="Posterama" w:cs="Posterama"/>
          <w:noProof/>
          <w:sz w:val="40"/>
          <w:szCs w:val="40"/>
          <w:lang w:eastAsia="fr-FR"/>
        </w:rPr>
        <w:lastRenderedPageBreak/>
        <w:drawing>
          <wp:anchor distT="0" distB="0" distL="114300" distR="114300" simplePos="0" relativeHeight="251637760" behindDoc="0" locked="0" layoutInCell="1" allowOverlap="1" wp14:anchorId="76DFF0DA" wp14:editId="787ACE59">
            <wp:simplePos x="0" y="0"/>
            <wp:positionH relativeFrom="margin">
              <wp:posOffset>22225</wp:posOffset>
            </wp:positionH>
            <wp:positionV relativeFrom="paragraph">
              <wp:posOffset>0</wp:posOffset>
            </wp:positionV>
            <wp:extent cx="294005" cy="294005"/>
            <wp:effectExtent l="0" t="0" r="0" b="0"/>
            <wp:wrapSquare wrapText="bothSides"/>
            <wp:docPr id="11" name="Graphique 11" descr="Flèches de chevr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Flèches de chevron avec un remplissage uni"/>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0"/>
                        </a:ext>
                      </a:extLst>
                    </a:blip>
                    <a:stretch>
                      <a:fillRect/>
                    </a:stretch>
                  </pic:blipFill>
                  <pic:spPr>
                    <a:xfrm>
                      <a:off x="0" y="0"/>
                      <a:ext cx="294005" cy="294005"/>
                    </a:xfrm>
                    <a:prstGeom prst="rect">
                      <a:avLst/>
                    </a:prstGeom>
                  </pic:spPr>
                </pic:pic>
              </a:graphicData>
            </a:graphic>
            <wp14:sizeRelH relativeFrom="page">
              <wp14:pctWidth>0</wp14:pctWidth>
            </wp14:sizeRelH>
            <wp14:sizeRelV relativeFrom="page">
              <wp14:pctHeight>0</wp14:pctHeight>
            </wp14:sizeRelV>
          </wp:anchor>
        </w:drawing>
      </w:r>
      <w:r w:rsidR="00C373C1" w:rsidRPr="00A56C8B">
        <w:rPr>
          <w:rFonts w:ascii="Tenorite" w:eastAsia="Times New Roman" w:hAnsi="Tenorite" w:cstheme="minorHAnsi"/>
          <w:b/>
          <w:bCs/>
          <w:color w:val="000000" w:themeColor="text1"/>
          <w:sz w:val="32"/>
          <w:szCs w:val="32"/>
          <w:lang w:eastAsia="fr-FR"/>
        </w:rPr>
        <w:t>Structure</w:t>
      </w:r>
    </w:p>
    <w:p w14:paraId="57845388" w14:textId="74C86351" w:rsidR="0001713D" w:rsidRPr="00A56C8B" w:rsidRDefault="0001713D" w:rsidP="0001713D">
      <w:pPr>
        <w:spacing w:after="240" w:line="240" w:lineRule="auto"/>
        <w:jc w:val="both"/>
        <w:rPr>
          <w:rFonts w:ascii="Tenorite" w:hAnsi="Tenorite"/>
          <w:sz w:val="24"/>
          <w:szCs w:val="24"/>
        </w:rPr>
      </w:pPr>
      <w:r w:rsidRPr="00A56C8B">
        <w:rPr>
          <w:rFonts w:ascii="Tenorite" w:hAnsi="Tenorite" w:cs="Calibri"/>
          <w:sz w:val="24"/>
          <w:szCs w:val="24"/>
        </w:rPr>
        <w:t xml:space="preserve">Le premier axe réfère aux </w:t>
      </w:r>
      <w:r w:rsidRPr="00A56C8B">
        <w:rPr>
          <w:rFonts w:ascii="Tenorite" w:hAnsi="Tenorite"/>
          <w:sz w:val="24"/>
          <w:szCs w:val="24"/>
        </w:rPr>
        <w:t>processus d’exploration et d’engagement qui sont centraux dans la construction d’un parcours d’orientation au lycée</w:t>
      </w:r>
      <w:r w:rsidRPr="00A56C8B">
        <w:rPr>
          <w:rFonts w:ascii="Tenorite" w:hAnsi="Tenorite" w:cs="Calibri"/>
          <w:sz w:val="24"/>
          <w:szCs w:val="24"/>
        </w:rPr>
        <w:t> </w:t>
      </w:r>
      <w:r w:rsidRPr="00A56C8B">
        <w:rPr>
          <w:rFonts w:ascii="Tenorite" w:hAnsi="Tenorite"/>
          <w:sz w:val="24"/>
          <w:szCs w:val="24"/>
        </w:rPr>
        <w:t>:</w:t>
      </w:r>
    </w:p>
    <w:p w14:paraId="0A85610D" w14:textId="3068F60D" w:rsidR="0001713D" w:rsidRPr="00A56C8B" w:rsidRDefault="00DD2049" w:rsidP="00DD2049">
      <w:pPr>
        <w:pStyle w:val="Paragraphedeliste"/>
        <w:spacing w:before="240" w:after="240" w:line="240" w:lineRule="auto"/>
        <w:ind w:left="357"/>
        <w:jc w:val="both"/>
        <w:rPr>
          <w:rFonts w:ascii="Tenorite" w:hAnsi="Tenorite"/>
          <w:sz w:val="24"/>
          <w:szCs w:val="24"/>
        </w:rPr>
      </w:pPr>
      <w:r w:rsidRPr="00A56C8B">
        <w:rPr>
          <w:rFonts w:ascii="Tenorite" w:hAnsi="Tenorite"/>
          <w:b/>
          <w:color w:val="DA1F3D"/>
          <w:sz w:val="24"/>
          <w:szCs w:val="24"/>
        </w:rPr>
        <w:sym w:font="Wingdings 3" w:char="F07D"/>
      </w:r>
      <w:r w:rsidRPr="00A56C8B">
        <w:rPr>
          <w:rFonts w:ascii="Tenorite" w:hAnsi="Tenorite"/>
          <w:b/>
          <w:sz w:val="24"/>
          <w:szCs w:val="24"/>
        </w:rPr>
        <w:t xml:space="preserve"> </w:t>
      </w:r>
      <w:r w:rsidR="0001713D" w:rsidRPr="00A56C8B">
        <w:rPr>
          <w:rFonts w:ascii="Tenorite" w:hAnsi="Tenorite"/>
          <w:b/>
          <w:sz w:val="24"/>
          <w:szCs w:val="24"/>
        </w:rPr>
        <w:t xml:space="preserve">L’exploration </w:t>
      </w:r>
      <w:r w:rsidR="0001713D" w:rsidRPr="00A56C8B">
        <w:rPr>
          <w:rFonts w:ascii="Tenorite" w:hAnsi="Tenorite"/>
          <w:sz w:val="24"/>
          <w:szCs w:val="24"/>
        </w:rPr>
        <w:t>fait référence à un processus de recherche de différentes alternatives pour soi dans les études ou les activités professionnelles. On peut la définir comme un comportement de résolution de problème visant à construire de l’information à propos de soi ou de son environnement pour éclairer une future décision.</w:t>
      </w:r>
    </w:p>
    <w:p w14:paraId="39E8DEA1" w14:textId="77777777" w:rsidR="0001713D" w:rsidRPr="00A56C8B" w:rsidRDefault="0001713D" w:rsidP="0001713D">
      <w:pPr>
        <w:pStyle w:val="Paragraphedeliste"/>
        <w:spacing w:before="240" w:after="240" w:line="240" w:lineRule="auto"/>
        <w:ind w:left="357"/>
        <w:jc w:val="both"/>
        <w:rPr>
          <w:rFonts w:ascii="Tenorite" w:hAnsi="Tenorite"/>
          <w:sz w:val="24"/>
          <w:szCs w:val="24"/>
        </w:rPr>
      </w:pPr>
    </w:p>
    <w:p w14:paraId="35B19517" w14:textId="3F3D8D01" w:rsidR="0001713D" w:rsidRPr="00A56C8B" w:rsidRDefault="00DD2049" w:rsidP="00DD2049">
      <w:pPr>
        <w:pStyle w:val="Paragraphedeliste"/>
        <w:spacing w:before="240" w:after="240" w:line="240" w:lineRule="auto"/>
        <w:ind w:left="357"/>
        <w:jc w:val="both"/>
        <w:rPr>
          <w:rFonts w:ascii="Tenorite" w:eastAsia="Times New Roman" w:hAnsi="Tenorite" w:cstheme="minorHAnsi"/>
          <w:sz w:val="24"/>
          <w:szCs w:val="24"/>
          <w:lang w:eastAsia="fr-FR"/>
        </w:rPr>
      </w:pPr>
      <w:r w:rsidRPr="00A56C8B">
        <w:rPr>
          <w:rFonts w:ascii="Tenorite" w:hAnsi="Tenorite"/>
          <w:b/>
          <w:color w:val="DA1F3D"/>
          <w:sz w:val="24"/>
          <w:szCs w:val="24"/>
        </w:rPr>
        <w:sym w:font="Wingdings 3" w:char="F07D"/>
      </w:r>
      <w:r w:rsidRPr="00A56C8B">
        <w:rPr>
          <w:rFonts w:ascii="Tenorite" w:hAnsi="Tenorite"/>
          <w:b/>
          <w:color w:val="DA1F3D"/>
          <w:sz w:val="24"/>
          <w:szCs w:val="24"/>
        </w:rPr>
        <w:t xml:space="preserve"> </w:t>
      </w:r>
      <w:r w:rsidR="0001713D" w:rsidRPr="00A56C8B">
        <w:rPr>
          <w:rFonts w:ascii="Tenorite" w:hAnsi="Tenorite"/>
          <w:b/>
          <w:sz w:val="24"/>
          <w:szCs w:val="24"/>
        </w:rPr>
        <w:t>L’engagement</w:t>
      </w:r>
      <w:r w:rsidR="0001713D" w:rsidRPr="00A56C8B">
        <w:rPr>
          <w:rFonts w:ascii="Tenorite" w:hAnsi="Tenorite"/>
          <w:sz w:val="24"/>
          <w:szCs w:val="24"/>
        </w:rPr>
        <w:t xml:space="preserve"> correspond à l’adhésion progressive à un ensemble de valeurs et de buts. Il s’agit de prises de position face aux possibilités explorées, qui conduisent à la formulation de choix et à la possibilité d’agir. </w:t>
      </w:r>
    </w:p>
    <w:p w14:paraId="78B15B95" w14:textId="3B95AB18" w:rsidR="0001713D" w:rsidRPr="00A56C8B" w:rsidRDefault="0001713D" w:rsidP="006A74BC">
      <w:pPr>
        <w:spacing w:before="360" w:after="240" w:line="240" w:lineRule="auto"/>
        <w:jc w:val="both"/>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Le deuxième axe renvoie à deux perspectives complémentaires du développement de l’identité à l’adolescence</w:t>
      </w:r>
      <w:r w:rsidRPr="00A56C8B">
        <w:rPr>
          <w:rFonts w:ascii="Tenorite" w:eastAsia="Times New Roman" w:hAnsi="Tenorite" w:cs="Calibri"/>
          <w:sz w:val="24"/>
          <w:szCs w:val="24"/>
          <w:lang w:eastAsia="fr-FR"/>
        </w:rPr>
        <w:t> </w:t>
      </w:r>
      <w:r w:rsidRPr="00A56C8B">
        <w:rPr>
          <w:rFonts w:ascii="Tenorite" w:eastAsia="Times New Roman" w:hAnsi="Tenorite" w:cstheme="minorHAnsi"/>
          <w:sz w:val="24"/>
          <w:szCs w:val="24"/>
          <w:lang w:eastAsia="fr-FR"/>
        </w:rPr>
        <w:t xml:space="preserve">: </w:t>
      </w:r>
    </w:p>
    <w:p w14:paraId="4713673A" w14:textId="11DCA107" w:rsidR="0001713D" w:rsidRPr="00A56C8B" w:rsidRDefault="00DD2049" w:rsidP="00DD2049">
      <w:pPr>
        <w:pStyle w:val="Paragraphedeliste"/>
        <w:spacing w:before="240" w:after="240" w:line="240" w:lineRule="auto"/>
        <w:ind w:left="360"/>
        <w:jc w:val="both"/>
        <w:rPr>
          <w:rFonts w:ascii="Tenorite" w:eastAsia="Times New Roman" w:hAnsi="Tenorite" w:cstheme="minorHAnsi"/>
          <w:sz w:val="24"/>
          <w:szCs w:val="24"/>
          <w:lang w:eastAsia="fr-FR"/>
        </w:rPr>
      </w:pPr>
      <w:r w:rsidRPr="00A56C8B">
        <w:rPr>
          <w:rFonts w:ascii="Tenorite" w:hAnsi="Tenorite"/>
          <w:b/>
          <w:color w:val="DA1F3D"/>
          <w:sz w:val="24"/>
          <w:szCs w:val="24"/>
        </w:rPr>
        <w:sym w:font="Wingdings 3" w:char="F07D"/>
      </w:r>
      <w:r w:rsidRPr="00A56C8B">
        <w:rPr>
          <w:rFonts w:ascii="Tenorite" w:hAnsi="Tenorite"/>
          <w:b/>
          <w:color w:val="DA1F3D"/>
          <w:sz w:val="24"/>
          <w:szCs w:val="24"/>
        </w:rPr>
        <w:t xml:space="preserve"> </w:t>
      </w:r>
      <w:r w:rsidR="0001713D" w:rsidRPr="00A56C8B">
        <w:rPr>
          <w:rFonts w:ascii="Tenorite" w:eastAsia="Times New Roman" w:hAnsi="Tenorite" w:cstheme="minorHAnsi"/>
          <w:b/>
          <w:sz w:val="24"/>
          <w:szCs w:val="24"/>
          <w:lang w:eastAsia="fr-FR"/>
        </w:rPr>
        <w:t>Le développement du «</w:t>
      </w:r>
      <w:r w:rsidR="0001713D" w:rsidRPr="00A56C8B">
        <w:rPr>
          <w:rFonts w:ascii="Tenorite" w:eastAsia="Times New Roman" w:hAnsi="Tenorite" w:cs="Calibri"/>
          <w:b/>
          <w:sz w:val="24"/>
          <w:szCs w:val="24"/>
          <w:lang w:eastAsia="fr-FR"/>
        </w:rPr>
        <w:t> </w:t>
      </w:r>
      <w:r w:rsidR="0001713D" w:rsidRPr="00A56C8B">
        <w:rPr>
          <w:rFonts w:ascii="Tenorite" w:eastAsia="Times New Roman" w:hAnsi="Tenorite" w:cstheme="minorHAnsi"/>
          <w:b/>
          <w:sz w:val="24"/>
          <w:szCs w:val="24"/>
          <w:lang w:eastAsia="fr-FR"/>
        </w:rPr>
        <w:t>soi privé</w:t>
      </w:r>
      <w:r w:rsidR="0001713D" w:rsidRPr="00A56C8B">
        <w:rPr>
          <w:rFonts w:ascii="Tenorite" w:eastAsia="Times New Roman" w:hAnsi="Tenorite" w:cs="Calibri"/>
          <w:b/>
          <w:sz w:val="24"/>
          <w:szCs w:val="24"/>
          <w:lang w:eastAsia="fr-FR"/>
        </w:rPr>
        <w:t> </w:t>
      </w:r>
      <w:r w:rsidR="0001713D" w:rsidRPr="00A56C8B">
        <w:rPr>
          <w:rFonts w:ascii="Tenorite" w:eastAsia="Times New Roman" w:hAnsi="Tenorite" w:cs="Marianne"/>
          <w:b/>
          <w:sz w:val="24"/>
          <w:szCs w:val="24"/>
          <w:lang w:eastAsia="fr-FR"/>
        </w:rPr>
        <w:t>»</w:t>
      </w:r>
      <w:r w:rsidR="0001713D" w:rsidRPr="00A56C8B">
        <w:rPr>
          <w:rFonts w:ascii="Tenorite" w:eastAsia="Times New Roman" w:hAnsi="Tenorite" w:cstheme="minorHAnsi"/>
          <w:sz w:val="24"/>
          <w:szCs w:val="24"/>
          <w:lang w:eastAsia="fr-FR"/>
        </w:rPr>
        <w:t xml:space="preserve"> qui correspond à la connaissance de soi par la réflexion de l’élève sur lui-même (relation au monde interne)</w:t>
      </w:r>
      <w:r w:rsidR="0001713D" w:rsidRPr="00A56C8B">
        <w:rPr>
          <w:rFonts w:ascii="Tenorite" w:eastAsia="Times New Roman" w:hAnsi="Tenorite" w:cs="Calibri"/>
          <w:sz w:val="24"/>
          <w:szCs w:val="24"/>
          <w:lang w:eastAsia="fr-FR"/>
        </w:rPr>
        <w:t>.</w:t>
      </w:r>
    </w:p>
    <w:p w14:paraId="4E6BFEE6" w14:textId="70FF6B7E" w:rsidR="0001713D" w:rsidRPr="00A56C8B" w:rsidRDefault="0001713D" w:rsidP="0001713D">
      <w:pPr>
        <w:pStyle w:val="Paragraphedeliste"/>
        <w:spacing w:before="240" w:after="240" w:line="240" w:lineRule="auto"/>
        <w:ind w:left="360"/>
        <w:jc w:val="both"/>
        <w:rPr>
          <w:rFonts w:ascii="Tenorite" w:eastAsia="Times New Roman" w:hAnsi="Tenorite" w:cstheme="minorHAnsi"/>
          <w:sz w:val="24"/>
          <w:szCs w:val="24"/>
          <w:lang w:eastAsia="fr-FR"/>
        </w:rPr>
      </w:pPr>
    </w:p>
    <w:p w14:paraId="201EADCD" w14:textId="2A3A77CF" w:rsidR="0001713D" w:rsidRPr="00A56C8B" w:rsidRDefault="00DD2049" w:rsidP="00DD2049">
      <w:pPr>
        <w:pStyle w:val="Paragraphedeliste"/>
        <w:spacing w:before="240" w:after="240" w:line="240" w:lineRule="auto"/>
        <w:ind w:left="360"/>
        <w:jc w:val="both"/>
        <w:rPr>
          <w:rFonts w:ascii="Tenorite" w:eastAsia="Times New Roman" w:hAnsi="Tenorite" w:cstheme="minorHAnsi"/>
          <w:sz w:val="24"/>
          <w:szCs w:val="24"/>
          <w:lang w:eastAsia="fr-FR"/>
        </w:rPr>
      </w:pPr>
      <w:r w:rsidRPr="00A56C8B">
        <w:rPr>
          <w:rFonts w:ascii="Tenorite" w:hAnsi="Tenorite"/>
          <w:b/>
          <w:color w:val="DA1F3D"/>
          <w:sz w:val="24"/>
          <w:szCs w:val="24"/>
        </w:rPr>
        <w:sym w:font="Wingdings 3" w:char="F07D"/>
      </w:r>
      <w:r w:rsidRPr="00A56C8B">
        <w:rPr>
          <w:rFonts w:ascii="Tenorite" w:hAnsi="Tenorite"/>
          <w:b/>
          <w:color w:val="DA1F3D"/>
          <w:sz w:val="24"/>
          <w:szCs w:val="24"/>
        </w:rPr>
        <w:t xml:space="preserve"> </w:t>
      </w:r>
      <w:r w:rsidR="0001713D" w:rsidRPr="00A56C8B">
        <w:rPr>
          <w:rFonts w:ascii="Tenorite" w:eastAsia="Times New Roman" w:hAnsi="Tenorite" w:cstheme="minorHAnsi"/>
          <w:b/>
          <w:sz w:val="24"/>
          <w:szCs w:val="24"/>
          <w:lang w:eastAsia="fr-FR"/>
        </w:rPr>
        <w:t>Le développement du «</w:t>
      </w:r>
      <w:r w:rsidR="0001713D" w:rsidRPr="00A56C8B">
        <w:rPr>
          <w:rFonts w:ascii="Tenorite" w:eastAsia="Times New Roman" w:hAnsi="Tenorite" w:cs="Calibri"/>
          <w:b/>
          <w:sz w:val="24"/>
          <w:szCs w:val="24"/>
          <w:lang w:eastAsia="fr-FR"/>
        </w:rPr>
        <w:t> </w:t>
      </w:r>
      <w:r w:rsidR="0001713D" w:rsidRPr="00A56C8B">
        <w:rPr>
          <w:rFonts w:ascii="Tenorite" w:eastAsia="Times New Roman" w:hAnsi="Tenorite" w:cstheme="minorHAnsi"/>
          <w:b/>
          <w:sz w:val="24"/>
          <w:szCs w:val="24"/>
          <w:lang w:eastAsia="fr-FR"/>
        </w:rPr>
        <w:t>soi social</w:t>
      </w:r>
      <w:r w:rsidR="0001713D" w:rsidRPr="00A56C8B">
        <w:rPr>
          <w:rFonts w:ascii="Tenorite" w:eastAsia="Times New Roman" w:hAnsi="Tenorite" w:cs="Calibri"/>
          <w:b/>
          <w:sz w:val="24"/>
          <w:szCs w:val="24"/>
          <w:lang w:eastAsia="fr-FR"/>
        </w:rPr>
        <w:t> </w:t>
      </w:r>
      <w:r w:rsidR="0001713D" w:rsidRPr="00A56C8B">
        <w:rPr>
          <w:rFonts w:ascii="Tenorite" w:eastAsia="Times New Roman" w:hAnsi="Tenorite" w:cs="Marianne"/>
          <w:b/>
          <w:sz w:val="24"/>
          <w:szCs w:val="24"/>
          <w:lang w:eastAsia="fr-FR"/>
        </w:rPr>
        <w:t>»</w:t>
      </w:r>
      <w:r w:rsidR="0001713D" w:rsidRPr="00A56C8B">
        <w:rPr>
          <w:rFonts w:ascii="Tenorite" w:eastAsia="Times New Roman" w:hAnsi="Tenorite" w:cstheme="minorHAnsi"/>
          <w:sz w:val="24"/>
          <w:szCs w:val="24"/>
          <w:lang w:eastAsia="fr-FR"/>
        </w:rPr>
        <w:t xml:space="preserve"> qui correspond à la connaissance de soi par l’action de l’élève sur son environnement (relation au monde externe).</w:t>
      </w:r>
    </w:p>
    <w:p w14:paraId="58C254DE" w14:textId="6B5A22CE" w:rsidR="004C46C4" w:rsidRPr="00A56C8B" w:rsidRDefault="004C46C4" w:rsidP="004C46C4">
      <w:pPr>
        <w:spacing w:before="240" w:after="240" w:line="240" w:lineRule="auto"/>
        <w:rPr>
          <w:rFonts w:ascii="Tenorite" w:eastAsia="Times New Roman" w:hAnsi="Tenorite" w:cstheme="minorHAnsi"/>
          <w:sz w:val="24"/>
          <w:szCs w:val="24"/>
          <w:lang w:eastAsia="fr-FR"/>
        </w:rPr>
      </w:pPr>
      <w:r w:rsidRPr="00A56C8B">
        <w:rPr>
          <w:rFonts w:ascii="Tenorite" w:eastAsia="Times New Roman" w:hAnsi="Tenorite" w:cstheme="minorHAnsi"/>
          <w:sz w:val="24"/>
          <w:szCs w:val="24"/>
          <w:lang w:eastAsia="fr-FR"/>
        </w:rPr>
        <w:t>Le référentiel est ainsi structuré en quatre domaines autour de ces deux axes (relation au monde interne/relation au monde externe et exploration/engagement).</w:t>
      </w:r>
    </w:p>
    <w:p w14:paraId="0DA18623"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07D24EA6"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26FC1C73"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08CECA1D"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44D86B80"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62A3BFF8"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444443C0"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21E35C6D"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636331E5" w14:textId="39134AAF" w:rsidR="00771BF2" w:rsidRDefault="00771BF2" w:rsidP="00771BF2">
      <w:pPr>
        <w:spacing w:after="240" w:line="240" w:lineRule="auto"/>
        <w:jc w:val="both"/>
        <w:rPr>
          <w:rFonts w:ascii="Tenorite" w:eastAsia="Times New Roman" w:hAnsi="Tenorite" w:cstheme="minorHAnsi"/>
          <w:sz w:val="24"/>
          <w:szCs w:val="24"/>
          <w:lang w:eastAsia="fr-FR"/>
        </w:rPr>
      </w:pPr>
    </w:p>
    <w:p w14:paraId="3424F005" w14:textId="77777777" w:rsidR="00A5562A" w:rsidRDefault="00A5562A" w:rsidP="00771BF2">
      <w:pPr>
        <w:spacing w:after="240" w:line="240" w:lineRule="auto"/>
        <w:jc w:val="both"/>
        <w:rPr>
          <w:rFonts w:ascii="Tenorite" w:eastAsia="Times New Roman" w:hAnsi="Tenorite" w:cstheme="minorHAnsi"/>
          <w:sz w:val="24"/>
          <w:szCs w:val="24"/>
          <w:lang w:eastAsia="fr-FR"/>
        </w:rPr>
      </w:pPr>
    </w:p>
    <w:p w14:paraId="4F141768"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3FF39B9C" w14:textId="77777777" w:rsidR="00771BF2" w:rsidRDefault="00771BF2" w:rsidP="00771BF2">
      <w:pPr>
        <w:spacing w:after="240" w:line="240" w:lineRule="auto"/>
        <w:jc w:val="both"/>
        <w:rPr>
          <w:rFonts w:ascii="Tenorite" w:eastAsia="Times New Roman" w:hAnsi="Tenorite" w:cstheme="minorHAnsi"/>
          <w:sz w:val="24"/>
          <w:szCs w:val="24"/>
          <w:lang w:eastAsia="fr-FR"/>
        </w:rPr>
      </w:pPr>
    </w:p>
    <w:p w14:paraId="23162EE0" w14:textId="77777777" w:rsidR="00A5562A" w:rsidRDefault="00A5562A" w:rsidP="00771BF2">
      <w:pPr>
        <w:spacing w:after="240" w:line="240" w:lineRule="auto"/>
        <w:jc w:val="both"/>
        <w:rPr>
          <w:rFonts w:ascii="Tenorite" w:eastAsia="Times New Roman" w:hAnsi="Tenorite" w:cstheme="minorHAnsi"/>
          <w:sz w:val="24"/>
          <w:szCs w:val="24"/>
          <w:lang w:eastAsia="fr-FR"/>
        </w:rPr>
      </w:pPr>
    </w:p>
    <w:p w14:paraId="4DC3BB90" w14:textId="0641BDAC" w:rsidR="00B51048" w:rsidRPr="00FF4E54" w:rsidRDefault="004C46C4" w:rsidP="00771BF2">
      <w:pPr>
        <w:spacing w:after="240" w:line="240" w:lineRule="auto"/>
        <w:jc w:val="both"/>
        <w:rPr>
          <w:rFonts w:ascii="Tenorite" w:eastAsia="Times New Roman" w:hAnsi="Tenorite" w:cstheme="minorHAnsi"/>
          <w:lang w:eastAsia="fr-FR"/>
        </w:rPr>
      </w:pPr>
      <w:r w:rsidRPr="00FF4E54">
        <w:rPr>
          <w:rFonts w:ascii="Tenorite" w:eastAsia="Times New Roman" w:hAnsi="Tenorite" w:cstheme="minorHAnsi"/>
          <w:sz w:val="24"/>
          <w:szCs w:val="24"/>
          <w:lang w:eastAsia="fr-FR"/>
        </w:rPr>
        <w:t>Il est possible de schématiser l’ensemble de la structure de la façon suivante</w:t>
      </w:r>
      <w:r w:rsidRPr="00FF4E54">
        <w:rPr>
          <w:rFonts w:ascii="Tenorite" w:eastAsia="Times New Roman" w:hAnsi="Tenorite" w:cs="Calibri"/>
          <w:sz w:val="24"/>
          <w:szCs w:val="24"/>
          <w:lang w:eastAsia="fr-FR"/>
        </w:rPr>
        <w:t> </w:t>
      </w:r>
      <w:r w:rsidRPr="00FF4E54">
        <w:rPr>
          <w:rFonts w:ascii="Tenorite" w:eastAsia="Times New Roman" w:hAnsi="Tenorite" w:cstheme="minorHAnsi"/>
          <w:sz w:val="24"/>
          <w:szCs w:val="24"/>
          <w:lang w:eastAsia="fr-FR"/>
        </w:rPr>
        <w:t>:</w:t>
      </w:r>
      <w:r w:rsidR="00B51048" w:rsidRPr="00FF4E54">
        <w:rPr>
          <w:rFonts w:ascii="Tenorite" w:eastAsia="Times New Roman" w:hAnsi="Tenorite" w:cstheme="minorHAnsi"/>
          <w:lang w:eastAsia="fr-FR"/>
        </w:rPr>
        <w:t xml:space="preserve"> </w:t>
      </w:r>
    </w:p>
    <w:p w14:paraId="2743B73D" w14:textId="48484B97" w:rsidR="00B51048" w:rsidRDefault="00FF4E54" w:rsidP="00B51048">
      <w:pPr>
        <w:spacing w:before="240" w:after="240" w:line="240" w:lineRule="auto"/>
        <w:jc w:val="both"/>
        <w:rPr>
          <w:rFonts w:ascii="Tenorite" w:eastAsia="Times New Roman" w:hAnsi="Tenorite" w:cstheme="minorHAnsi"/>
          <w:sz w:val="20"/>
          <w:szCs w:val="20"/>
          <w:lang w:eastAsia="fr-FR"/>
        </w:rPr>
      </w:pPr>
      <w:r>
        <w:rPr>
          <w:noProof/>
          <w:lang w:eastAsia="fr-FR"/>
        </w:rPr>
        <mc:AlternateContent>
          <mc:Choice Requires="wpg">
            <w:drawing>
              <wp:anchor distT="0" distB="0" distL="114300" distR="114300" simplePos="0" relativeHeight="251722752" behindDoc="1" locked="0" layoutInCell="1" allowOverlap="1" wp14:anchorId="242A5C81" wp14:editId="167EFB03">
                <wp:simplePos x="0" y="0"/>
                <wp:positionH relativeFrom="margin">
                  <wp:posOffset>105410</wp:posOffset>
                </wp:positionH>
                <wp:positionV relativeFrom="paragraph">
                  <wp:posOffset>267970</wp:posOffset>
                </wp:positionV>
                <wp:extent cx="5733415" cy="3568700"/>
                <wp:effectExtent l="0" t="0" r="635" b="0"/>
                <wp:wrapSquare wrapText="bothSides"/>
                <wp:docPr id="1" name="Groupe 1"/>
                <wp:cNvGraphicFramePr/>
                <a:graphic xmlns:a="http://schemas.openxmlformats.org/drawingml/2006/main">
                  <a:graphicData uri="http://schemas.microsoft.com/office/word/2010/wordprocessingGroup">
                    <wpg:wgp>
                      <wpg:cNvGrpSpPr/>
                      <wpg:grpSpPr>
                        <a:xfrm>
                          <a:off x="0" y="0"/>
                          <a:ext cx="5733415" cy="3568700"/>
                          <a:chOff x="134588" y="155972"/>
                          <a:chExt cx="5796522" cy="3581645"/>
                        </a:xfrm>
                      </wpg:grpSpPr>
                      <wps:wsp>
                        <wps:cNvPr id="5" name="Zone de texte 5"/>
                        <wps:cNvSpPr txBox="1"/>
                        <wps:spPr>
                          <a:xfrm>
                            <a:off x="3827622" y="2596753"/>
                            <a:ext cx="2103488" cy="985312"/>
                          </a:xfrm>
                          <a:prstGeom prst="rect">
                            <a:avLst/>
                          </a:prstGeom>
                          <a:solidFill>
                            <a:schemeClr val="bg2"/>
                          </a:solidFill>
                          <a:ln w="6350">
                            <a:noFill/>
                          </a:ln>
                        </wps:spPr>
                        <wps:txbx>
                          <w:txbxContent>
                            <w:p w14:paraId="76189F43" w14:textId="77777777" w:rsidR="00747288" w:rsidRPr="00BF288F" w:rsidRDefault="00747288" w:rsidP="000F4235">
                              <w:pPr>
                                <w:rPr>
                                  <w:rFonts w:ascii="Tenorite" w:hAnsi="Tenorite"/>
                                  <w:b/>
                                  <w:bCs/>
                                  <w:color w:val="404040" w:themeColor="text1" w:themeTint="BF"/>
                                </w:rPr>
                              </w:pPr>
                              <w:r w:rsidRPr="00BF288F">
                                <w:rPr>
                                  <w:rFonts w:ascii="Tenorite" w:hAnsi="Tenorite"/>
                                  <w:b/>
                                  <w:bCs/>
                                  <w:color w:val="404040" w:themeColor="text1" w:themeTint="BF"/>
                                </w:rPr>
                                <w:t>Processus d’engagement</w:t>
                              </w:r>
                            </w:p>
                            <w:p w14:paraId="29A2D1AA" w14:textId="77777777" w:rsidR="00747288" w:rsidRPr="00BF288F" w:rsidRDefault="00747288" w:rsidP="000F4235">
                              <w:pPr>
                                <w:rPr>
                                  <w:rFonts w:ascii="Tenorite" w:hAnsi="Tenorite"/>
                                  <w:color w:val="404040" w:themeColor="text1" w:themeTint="BF"/>
                                </w:rPr>
                              </w:pPr>
                              <w:r w:rsidRPr="00BF288F">
                                <w:rPr>
                                  <w:rFonts w:ascii="Tenorite" w:hAnsi="Tenorite"/>
                                  <w:color w:val="404040" w:themeColor="text1" w:themeTint="BF"/>
                                </w:rPr>
                                <w:t>Compétences d’</w:t>
                              </w:r>
                              <w:proofErr w:type="spellStart"/>
                              <w:r w:rsidRPr="00BF288F">
                                <w:rPr>
                                  <w:rFonts w:ascii="Tenorite" w:hAnsi="Tenorite"/>
                                  <w:color w:val="404040" w:themeColor="text1" w:themeTint="BF"/>
                                </w:rPr>
                                <w:t>agentivité</w:t>
                              </w:r>
                              <w:proofErr w:type="spellEnd"/>
                              <w:r w:rsidRPr="00BF288F">
                                <w:rPr>
                                  <w:rFonts w:ascii="Tenorite" w:hAnsi="Tenorite"/>
                                  <w:color w:val="404040" w:themeColor="text1" w:themeTint="BF"/>
                                </w:rPr>
                                <w:t xml:space="preserve"> ou Pouvoir d’agir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e 6"/>
                        <wpg:cNvGrpSpPr/>
                        <wpg:grpSpPr>
                          <a:xfrm>
                            <a:off x="134588" y="155972"/>
                            <a:ext cx="5771270" cy="3581645"/>
                            <a:chOff x="134588" y="155972"/>
                            <a:chExt cx="5771270" cy="3581645"/>
                          </a:xfrm>
                        </wpg:grpSpPr>
                        <wpg:grpSp>
                          <wpg:cNvPr id="14" name="Groupe 14"/>
                          <wpg:cNvGrpSpPr/>
                          <wpg:grpSpPr>
                            <a:xfrm>
                              <a:off x="134588" y="719764"/>
                              <a:ext cx="3515620" cy="3017853"/>
                              <a:chOff x="-64195" y="-696"/>
                              <a:chExt cx="3515621" cy="3017892"/>
                            </a:xfrm>
                          </wpg:grpSpPr>
                          <wps:wsp>
                            <wps:cNvPr id="15" name="Larme 15"/>
                            <wps:cNvSpPr/>
                            <wps:spPr>
                              <a:xfrm rot="10800000">
                                <a:off x="1900921" y="20854"/>
                                <a:ext cx="1550505" cy="1399719"/>
                              </a:xfrm>
                              <a:prstGeom prst="teardrop">
                                <a:avLst/>
                              </a:prstGeom>
                              <a:solidFill>
                                <a:srgbClr val="F54E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23834" w14:textId="77777777" w:rsidR="00747288" w:rsidRDefault="00747288" w:rsidP="00747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e 17"/>
                            <wpg:cNvGrpSpPr/>
                            <wpg:grpSpPr>
                              <a:xfrm>
                                <a:off x="-64195" y="-696"/>
                                <a:ext cx="3452305" cy="3017892"/>
                                <a:chOff x="-64195" y="-696"/>
                                <a:chExt cx="3452305" cy="3017892"/>
                              </a:xfrm>
                            </wpg:grpSpPr>
                            <wpg:grpSp>
                              <wpg:cNvPr id="18" name="Groupe 18"/>
                              <wpg:cNvGrpSpPr/>
                              <wpg:grpSpPr>
                                <a:xfrm>
                                  <a:off x="-64195" y="-696"/>
                                  <a:ext cx="3452305" cy="3017892"/>
                                  <a:chOff x="-64190" y="-40467"/>
                                  <a:chExt cx="3452373" cy="3018508"/>
                                </a:xfrm>
                              </wpg:grpSpPr>
                              <wpg:grpSp>
                                <wpg:cNvPr id="19" name="Groupe 19"/>
                                <wpg:cNvGrpSpPr/>
                                <wpg:grpSpPr>
                                  <a:xfrm>
                                    <a:off x="-64190" y="-40467"/>
                                    <a:ext cx="3452373" cy="3018508"/>
                                    <a:chOff x="-62325" y="-16607"/>
                                    <a:chExt cx="3452373" cy="3018508"/>
                                  </a:xfrm>
                                </wpg:grpSpPr>
                                <wps:wsp>
                                  <wps:cNvPr id="20" name="Larme 20"/>
                                  <wps:cNvSpPr/>
                                  <wps:spPr>
                                    <a:xfrm rot="5400000">
                                      <a:off x="-5310" y="-62047"/>
                                      <a:ext cx="1413438" cy="1504317"/>
                                    </a:xfrm>
                                    <a:prstGeom prst="teardrop">
                                      <a:avLst/>
                                    </a:prstGeom>
                                    <a:solidFill>
                                      <a:srgbClr val="4DC6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30DBC" w14:textId="77777777" w:rsidR="00747288" w:rsidRDefault="00747288" w:rsidP="00747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e 21"/>
                                  <wpg:cNvGrpSpPr/>
                                  <wpg:grpSpPr>
                                    <a:xfrm>
                                      <a:off x="-62325" y="274076"/>
                                      <a:ext cx="3452373" cy="2727825"/>
                                      <a:chOff x="-64196" y="-34485"/>
                                      <a:chExt cx="3452373" cy="2727825"/>
                                    </a:xfrm>
                                  </wpg:grpSpPr>
                                  <wps:wsp>
                                    <wps:cNvPr id="22" name="Larme 22"/>
                                    <wps:cNvSpPr/>
                                    <wps:spPr>
                                      <a:xfrm>
                                        <a:off x="-64196" y="1333667"/>
                                        <a:ext cx="1502272" cy="1359673"/>
                                      </a:xfrm>
                                      <a:prstGeom prst="teardrop">
                                        <a:avLst/>
                                      </a:prstGeom>
                                      <a:solidFill>
                                        <a:srgbClr val="71C3C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F1CD3" w14:textId="77777777" w:rsidR="00FF4E54" w:rsidRPr="000F4235" w:rsidRDefault="00FF4E54" w:rsidP="00FF4E54">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Prévoir</w:t>
                                          </w:r>
                                        </w:p>
                                        <w:p w14:paraId="6EE18F95" w14:textId="77777777" w:rsidR="00FF4E54" w:rsidRPr="000F4235" w:rsidRDefault="00FF4E54" w:rsidP="00FF4E54">
                                          <w:pPr>
                                            <w:spacing w:after="0"/>
                                            <w:jc w:val="center"/>
                                            <w:rPr>
                                              <w:rFonts w:ascii="Tenorite" w:hAnsi="Tenorite"/>
                                              <w:b/>
                                              <w:bCs/>
                                              <w:color w:val="FFFFFF" w:themeColor="background1"/>
                                              <w:sz w:val="24"/>
                                              <w:szCs w:val="24"/>
                                            </w:rPr>
                                          </w:pPr>
                                          <w:proofErr w:type="gramStart"/>
                                          <w:r w:rsidRPr="000F4235">
                                            <w:rPr>
                                              <w:rFonts w:ascii="Tenorite" w:hAnsi="Tenorite"/>
                                              <w:b/>
                                              <w:bCs/>
                                              <w:color w:val="FFFFFF" w:themeColor="background1"/>
                                              <w:sz w:val="24"/>
                                              <w:szCs w:val="24"/>
                                            </w:rPr>
                                            <w:t>et</w:t>
                                          </w:r>
                                          <w:proofErr w:type="gramEnd"/>
                                        </w:p>
                                        <w:p w14:paraId="42A78896" w14:textId="7CB45261" w:rsidR="00FF4E54" w:rsidRPr="00FF4E54" w:rsidRDefault="00FF4E54" w:rsidP="00FF4E54">
                                          <w:pPr>
                                            <w:spacing w:after="0"/>
                                            <w:jc w:val="center"/>
                                            <w:rPr>
                                              <w:rFonts w:ascii="Tenorite" w:hAnsi="Tenorite"/>
                                              <w:color w:val="FFFFFF" w:themeColor="background1"/>
                                              <w:sz w:val="24"/>
                                              <w:szCs w:val="24"/>
                                            </w:rPr>
                                          </w:pPr>
                                          <w:proofErr w:type="gramStart"/>
                                          <w:r w:rsidRPr="000F4235">
                                            <w:rPr>
                                              <w:rFonts w:ascii="Tenorite" w:hAnsi="Tenorite"/>
                                              <w:b/>
                                              <w:bCs/>
                                              <w:color w:val="FFFFFF" w:themeColor="background1"/>
                                              <w:sz w:val="24"/>
                                              <w:szCs w:val="24"/>
                                            </w:rPr>
                                            <w:t>décider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arme 23"/>
                                    <wps:cNvSpPr/>
                                    <wps:spPr>
                                      <a:xfrm rot="16200000">
                                        <a:off x="1960687" y="1265850"/>
                                        <a:ext cx="1367763" cy="1487217"/>
                                      </a:xfrm>
                                      <a:prstGeom prst="teardrop">
                                        <a:avLst/>
                                      </a:prstGeom>
                                      <a:solidFill>
                                        <a:srgbClr val="424B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Zone de texte 25"/>
                                    <wps:cNvSpPr txBox="1"/>
                                    <wps:spPr>
                                      <a:xfrm>
                                        <a:off x="1923011" y="-34485"/>
                                        <a:ext cx="1407381" cy="1057728"/>
                                      </a:xfrm>
                                      <a:prstGeom prst="rect">
                                        <a:avLst/>
                                      </a:prstGeom>
                                      <a:noFill/>
                                      <a:ln w="6350">
                                        <a:noFill/>
                                      </a:ln>
                                    </wps:spPr>
                                    <wps:txbx>
                                      <w:txbxContent>
                                        <w:p w14:paraId="5672E63F"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Explorer et comprendre le monde du travail et des formations</w:t>
                                          </w:r>
                                        </w:p>
                                        <w:p w14:paraId="10F7EFF5" w14:textId="77777777" w:rsidR="00747288" w:rsidRPr="000F4235" w:rsidRDefault="00747288" w:rsidP="00747288">
                                          <w:pPr>
                                            <w:rPr>
                                              <w:rFonts w:ascii="Tenorite" w:hAnsi="Tenorite"/>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 name="Zone de texte 26"/>
                                <wps:cNvSpPr txBox="1"/>
                                <wps:spPr>
                                  <a:xfrm>
                                    <a:off x="2072001" y="1898744"/>
                                    <a:ext cx="1097280" cy="858741"/>
                                  </a:xfrm>
                                  <a:prstGeom prst="rect">
                                    <a:avLst/>
                                  </a:prstGeom>
                                  <a:noFill/>
                                  <a:ln w="6350">
                                    <a:noFill/>
                                  </a:ln>
                                </wps:spPr>
                                <wps:txbx>
                                  <w:txbxContent>
                                    <w:p w14:paraId="12BD4127"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Agir</w:t>
                                      </w:r>
                                    </w:p>
                                    <w:p w14:paraId="01794306" w14:textId="77777777" w:rsidR="00747288" w:rsidRPr="000F4235" w:rsidRDefault="00747288" w:rsidP="00747288">
                                      <w:pPr>
                                        <w:spacing w:after="0"/>
                                        <w:jc w:val="center"/>
                                        <w:rPr>
                                          <w:rFonts w:ascii="Tenorite" w:hAnsi="Tenorite"/>
                                          <w:b/>
                                          <w:bCs/>
                                          <w:color w:val="FFFFFF" w:themeColor="background1"/>
                                          <w:sz w:val="24"/>
                                          <w:szCs w:val="24"/>
                                        </w:rPr>
                                      </w:pPr>
                                      <w:proofErr w:type="gramStart"/>
                                      <w:r w:rsidRPr="000F4235">
                                        <w:rPr>
                                          <w:rFonts w:ascii="Tenorite" w:hAnsi="Tenorite"/>
                                          <w:b/>
                                          <w:bCs/>
                                          <w:color w:val="FFFFFF" w:themeColor="background1"/>
                                          <w:sz w:val="24"/>
                                          <w:szCs w:val="24"/>
                                        </w:rPr>
                                        <w:t>et</w:t>
                                      </w:r>
                                      <w:proofErr w:type="gramEnd"/>
                                    </w:p>
                                    <w:p w14:paraId="240CE618" w14:textId="77777777" w:rsidR="00747288" w:rsidRPr="000F4235" w:rsidRDefault="00747288" w:rsidP="00747288">
                                      <w:pPr>
                                        <w:spacing w:after="0"/>
                                        <w:jc w:val="center"/>
                                        <w:rPr>
                                          <w:rFonts w:ascii="Tenorite" w:hAnsi="Tenorite"/>
                                          <w:color w:val="FFFFFF" w:themeColor="background1"/>
                                          <w:sz w:val="24"/>
                                          <w:szCs w:val="24"/>
                                        </w:rPr>
                                      </w:pPr>
                                      <w:proofErr w:type="gramStart"/>
                                      <w:r w:rsidRPr="000F4235">
                                        <w:rPr>
                                          <w:rFonts w:ascii="Tenorite" w:hAnsi="Tenorite"/>
                                          <w:b/>
                                          <w:bCs/>
                                          <w:color w:val="FFFFFF" w:themeColor="background1"/>
                                          <w:sz w:val="24"/>
                                          <w:szCs w:val="24"/>
                                        </w:rPr>
                                        <w:t>interagir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Zone de texte 27"/>
                              <wps:cNvSpPr txBox="1"/>
                              <wps:spPr>
                                <a:xfrm>
                                  <a:off x="105540" y="354527"/>
                                  <a:ext cx="1200150" cy="964232"/>
                                </a:xfrm>
                                <a:prstGeom prst="rect">
                                  <a:avLst/>
                                </a:prstGeom>
                                <a:noFill/>
                                <a:ln w="6350">
                                  <a:noFill/>
                                </a:ln>
                              </wps:spPr>
                              <wps:txbx>
                                <w:txbxContent>
                                  <w:p w14:paraId="1DE3E0F1"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Apprendre à se connaître et à se projeter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1" name="Groupe 31"/>
                          <wpg:cNvGrpSpPr/>
                          <wpg:grpSpPr>
                            <a:xfrm>
                              <a:off x="134590" y="155972"/>
                              <a:ext cx="5771268" cy="1748242"/>
                              <a:chOff x="134590" y="155972"/>
                              <a:chExt cx="5771268" cy="1748242"/>
                            </a:xfrm>
                          </wpg:grpSpPr>
                          <wps:wsp>
                            <wps:cNvPr id="32" name="Zone de texte 32"/>
                            <wps:cNvSpPr txBox="1"/>
                            <wps:spPr>
                              <a:xfrm>
                                <a:off x="3811999" y="918694"/>
                                <a:ext cx="2093859" cy="985520"/>
                              </a:xfrm>
                              <a:prstGeom prst="rect">
                                <a:avLst/>
                              </a:prstGeom>
                              <a:solidFill>
                                <a:schemeClr val="bg2"/>
                              </a:solidFill>
                              <a:ln w="6350">
                                <a:noFill/>
                              </a:ln>
                            </wps:spPr>
                            <wps:txbx>
                              <w:txbxContent>
                                <w:p w14:paraId="5232CDC9" w14:textId="77777777" w:rsidR="00747288" w:rsidRPr="00BF288F" w:rsidRDefault="00747288" w:rsidP="000F4235">
                                  <w:pPr>
                                    <w:rPr>
                                      <w:rFonts w:ascii="Tenorite" w:hAnsi="Tenorite"/>
                                      <w:b/>
                                      <w:bCs/>
                                      <w:color w:val="404040" w:themeColor="text1" w:themeTint="BF"/>
                                    </w:rPr>
                                  </w:pPr>
                                  <w:r w:rsidRPr="00BF288F">
                                    <w:rPr>
                                      <w:rFonts w:ascii="Tenorite" w:hAnsi="Tenorite"/>
                                      <w:b/>
                                      <w:bCs/>
                                      <w:color w:val="404040" w:themeColor="text1" w:themeTint="BF"/>
                                    </w:rPr>
                                    <w:t>Processus d’exploration</w:t>
                                  </w:r>
                                </w:p>
                                <w:p w14:paraId="020D8AF7" w14:textId="77777777" w:rsidR="00747288" w:rsidRPr="00BF288F" w:rsidRDefault="00747288" w:rsidP="000F4235">
                                  <w:pPr>
                                    <w:rPr>
                                      <w:rFonts w:ascii="Tenorite" w:hAnsi="Tenorite"/>
                                      <w:color w:val="404040" w:themeColor="text1" w:themeTint="BF"/>
                                    </w:rPr>
                                  </w:pPr>
                                  <w:r w:rsidRPr="00BF288F">
                                    <w:rPr>
                                      <w:rFonts w:ascii="Tenorite" w:hAnsi="Tenorite"/>
                                      <w:color w:val="404040" w:themeColor="text1" w:themeTint="BF"/>
                                    </w:rPr>
                                    <w:t>Compétences de structuration de soi et du monde ou Connaissances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Groupe 35"/>
                            <wpg:cNvGrpSpPr/>
                            <wpg:grpSpPr>
                              <a:xfrm>
                                <a:off x="134590" y="155972"/>
                                <a:ext cx="3365651" cy="455527"/>
                                <a:chOff x="7369" y="155972"/>
                                <a:chExt cx="3365651" cy="455527"/>
                              </a:xfrm>
                            </wpg:grpSpPr>
                            <wps:wsp>
                              <wps:cNvPr id="38" name="Zone de texte 38"/>
                              <wps:cNvSpPr txBox="1"/>
                              <wps:spPr>
                                <a:xfrm>
                                  <a:off x="2018016" y="165526"/>
                                  <a:ext cx="1355004" cy="445973"/>
                                </a:xfrm>
                                <a:prstGeom prst="rect">
                                  <a:avLst/>
                                </a:prstGeom>
                                <a:solidFill>
                                  <a:schemeClr val="lt1"/>
                                </a:solidFill>
                                <a:ln w="6350">
                                  <a:noFill/>
                                </a:ln>
                              </wps:spPr>
                              <wps:txbx>
                                <w:txbxContent>
                                  <w:p w14:paraId="5C98CB45" w14:textId="77777777" w:rsidR="00747288" w:rsidRPr="00BF288F" w:rsidRDefault="00747288" w:rsidP="00747288">
                                    <w:pPr>
                                      <w:jc w:val="center"/>
                                      <w:rPr>
                                        <w:rFonts w:ascii="Tenorite" w:hAnsi="Tenorite"/>
                                        <w:b/>
                                        <w:bCs/>
                                        <w:color w:val="404040" w:themeColor="text1" w:themeTint="BF"/>
                                        <w:sz w:val="24"/>
                                        <w:szCs w:val="24"/>
                                      </w:rPr>
                                    </w:pPr>
                                    <w:r w:rsidRPr="00BF288F">
                                      <w:rPr>
                                        <w:rFonts w:ascii="Tenorite" w:hAnsi="Tenorite"/>
                                        <w:b/>
                                        <w:bCs/>
                                        <w:color w:val="404040" w:themeColor="text1" w:themeTint="BF"/>
                                        <w:sz w:val="24"/>
                                        <w:szCs w:val="24"/>
                                      </w:rPr>
                                      <w:t>Relation au monde externe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7369" y="155972"/>
                                  <a:ext cx="1406869" cy="455527"/>
                                </a:xfrm>
                                <a:prstGeom prst="rect">
                                  <a:avLst/>
                                </a:prstGeom>
                                <a:solidFill>
                                  <a:schemeClr val="lt1"/>
                                </a:solidFill>
                                <a:ln w="6350">
                                  <a:noFill/>
                                </a:ln>
                              </wps:spPr>
                              <wps:txbx>
                                <w:txbxContent>
                                  <w:p w14:paraId="5A955FD3" w14:textId="77777777" w:rsidR="00747288" w:rsidRPr="00BF288F" w:rsidRDefault="00747288" w:rsidP="00747288">
                                    <w:pPr>
                                      <w:jc w:val="center"/>
                                      <w:rPr>
                                        <w:rFonts w:ascii="Tenorite" w:hAnsi="Tenorite"/>
                                        <w:color w:val="8EAADB" w:themeColor="accent5" w:themeTint="99"/>
                                        <w:sz w:val="24"/>
                                        <w:szCs w:val="24"/>
                                      </w:rPr>
                                    </w:pPr>
                                    <w:r w:rsidRPr="00BF288F">
                                      <w:rPr>
                                        <w:rFonts w:ascii="Tenorite" w:hAnsi="Tenorite"/>
                                        <w:b/>
                                        <w:bCs/>
                                        <w:color w:val="404040" w:themeColor="text1" w:themeTint="BF"/>
                                        <w:sz w:val="24"/>
                                        <w:szCs w:val="24"/>
                                      </w:rPr>
                                      <w:t>Relation</w:t>
                                    </w:r>
                                    <w:r w:rsidRPr="00BF288F">
                                      <w:rPr>
                                        <w:rFonts w:ascii="Tenorite" w:hAnsi="Tenorite"/>
                                        <w:color w:val="8EAADB" w:themeColor="accent5" w:themeTint="99"/>
                                        <w:sz w:val="24"/>
                                        <w:szCs w:val="24"/>
                                      </w:rPr>
                                      <w:t xml:space="preserve"> </w:t>
                                    </w:r>
                                    <w:r w:rsidRPr="00BF288F">
                                      <w:rPr>
                                        <w:rFonts w:ascii="Tenorite" w:hAnsi="Tenorite"/>
                                        <w:b/>
                                        <w:bCs/>
                                        <w:color w:val="404040" w:themeColor="text1" w:themeTint="BF"/>
                                        <w:sz w:val="24"/>
                                        <w:szCs w:val="24"/>
                                      </w:rPr>
                                      <w:t>au monde interne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42A5C81" id="Groupe 1" o:spid="_x0000_s1029" style="position:absolute;left:0;text-align:left;margin-left:8.3pt;margin-top:21.1pt;width:451.45pt;height:281pt;z-index:-251593728;mso-position-horizontal-relative:margin;mso-width-relative:margin;mso-height-relative:margin" coordorigin="1345,1559" coordsize="57965,3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">
                <v:shape id="Zone de texte 5" o:spid="_x0000_s1030" type="#_x0000_t202" style="position:absolute;left:38276;top:25967;width:21035;height:9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" fillcolor="#e7e6e6 [3214]" stroked="f" strokeweight=".5pt">
                  <v:textbox>
                    <w:txbxContent>
                      <w:p w14:paraId="76189F43" w14:textId="77777777" w:rsidR="00747288" w:rsidRPr="00BF288F" w:rsidRDefault="00747288" w:rsidP="000F4235">
                        <w:pPr>
                          <w:rPr>
                            <w:rFonts w:ascii="Tenorite" w:hAnsi="Tenorite"/>
                            <w:b/>
                            <w:bCs/>
                            <w:color w:val="404040" w:themeColor="text1" w:themeTint="BF"/>
                          </w:rPr>
                        </w:pPr>
                        <w:r w:rsidRPr="00BF288F">
                          <w:rPr>
                            <w:rFonts w:ascii="Tenorite" w:hAnsi="Tenorite"/>
                            <w:b/>
                            <w:bCs/>
                            <w:color w:val="404040" w:themeColor="text1" w:themeTint="BF"/>
                          </w:rPr>
                          <w:t>Processus d’engagement</w:t>
                        </w:r>
                      </w:p>
                      <w:p w14:paraId="29A2D1AA" w14:textId="77777777" w:rsidR="00747288" w:rsidRPr="00BF288F" w:rsidRDefault="00747288" w:rsidP="000F4235">
                        <w:pPr>
                          <w:rPr>
                            <w:rFonts w:ascii="Tenorite" w:hAnsi="Tenorite"/>
                            <w:color w:val="404040" w:themeColor="text1" w:themeTint="BF"/>
                          </w:rPr>
                        </w:pPr>
                        <w:r w:rsidRPr="00BF288F">
                          <w:rPr>
                            <w:rFonts w:ascii="Tenorite" w:hAnsi="Tenorite"/>
                            <w:color w:val="404040" w:themeColor="text1" w:themeTint="BF"/>
                          </w:rPr>
                          <w:t>Compétences d’</w:t>
                        </w:r>
                        <w:proofErr w:type="spellStart"/>
                        <w:r w:rsidRPr="00BF288F">
                          <w:rPr>
                            <w:rFonts w:ascii="Tenorite" w:hAnsi="Tenorite"/>
                            <w:color w:val="404040" w:themeColor="text1" w:themeTint="BF"/>
                          </w:rPr>
                          <w:t>agentivité</w:t>
                        </w:r>
                        <w:proofErr w:type="spellEnd"/>
                        <w:r w:rsidRPr="00BF288F">
                          <w:rPr>
                            <w:rFonts w:ascii="Tenorite" w:hAnsi="Tenorite"/>
                            <w:color w:val="404040" w:themeColor="text1" w:themeTint="BF"/>
                          </w:rPr>
                          <w:t xml:space="preserve"> ou Pouvoir d’agir</w:t>
                        </w:r>
                      </w:p>
                    </w:txbxContent>
                  </v:textbox>
                </v:shape>
                <v:group id="Groupe 6" o:spid="_x0000_s1031" style="position:absolute;left:1345;top:1559;width:57713;height:35817" coordorigin="1345,1559" coordsize="57712,3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 14" o:spid="_x0000_s1032" style="position:absolute;left:1345;top:7197;width:35157;height:30179" coordorigin="-641,-6" coordsize="35156,3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Larme 15" o:spid="_x0000_s1033" style="position:absolute;left:19009;top:208;width:15505;height:13997;rotation:180;visibility:visible;mso-wrap-style:square;v-text-anchor:middle" coordsize="1550505,139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" adj="-11796480,,5400" path="m,699860c,313338,347093,,775253,r775252,l1550505,699860v,386522,-347093,699860,-775253,699860c347092,1399720,-1,1086382,-1,699860r1,xe" fillcolor="#f54e50" stroked="f" strokeweight="1pt">
                      <v:stroke joinstyle="miter"/>
                      <v:formulas/>
                      <v:path arrowok="t" o:connecttype="custom" o:connectlocs="0,699860;775253,0;1550505,0;1550505,699860;775252,1399720;-1,699860;0,699860" o:connectangles="0,0,0,0,0,0,0" textboxrect="0,0,1550505,1399719"/>
                      <v:textbox>
                        <w:txbxContent>
                          <w:p w14:paraId="66523834" w14:textId="77777777" w:rsidR="00747288" w:rsidRDefault="00747288" w:rsidP="00747288">
                            <w:pPr>
                              <w:jc w:val="center"/>
                            </w:pPr>
                          </w:p>
                        </w:txbxContent>
                      </v:textbox>
                    </v:shape>
                    <v:group id="Groupe 17" o:spid="_x0000_s1034" style="position:absolute;left:-641;top:-6;width:34522;height:30177" coordorigin="-641,-6" coordsize="34523,3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e 18" o:spid="_x0000_s1035" style="position:absolute;left:-641;top:-6;width:34522;height:30177" coordorigin="-641,-404" coordsize="34523,3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e 19" o:spid="_x0000_s1036" style="position:absolute;left:-641;top:-404;width:34522;height:30184" coordorigin="-623,-166" coordsize="34523,3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Larme 20" o:spid="_x0000_s1037" style="position:absolute;left:-53;top:-620;width:14134;height:15042;rotation:90;visibility:visible;mso-wrap-style:square;v-text-anchor:middle" coordsize="1413438,1504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" adj="-11796480,,5400" path="m,752159c,336753,316409,,706719,r706719,l1413438,752159v,415406,-316409,752159,-706719,752159c316409,1504318,,1167565,,752159xe" fillcolor="#4dc6a3" stroked="f" strokeweight="1pt">
                            <v:stroke joinstyle="miter"/>
                            <v:formulas/>
                            <v:path arrowok="t" o:connecttype="custom" o:connectlocs="0,752159;706719,0;1413438,0;1413438,752159;706719,1504318;0,752159" o:connectangles="0,0,0,0,0,0" textboxrect="0,0,1413438,1504317"/>
                            <v:textbox>
                              <w:txbxContent>
                                <w:p w14:paraId="7B430DBC" w14:textId="77777777" w:rsidR="00747288" w:rsidRDefault="00747288" w:rsidP="00747288">
                                  <w:pPr>
                                    <w:jc w:val="center"/>
                                  </w:pPr>
                                </w:p>
                              </w:txbxContent>
                            </v:textbox>
                          </v:shape>
                          <v:group id="Groupe 21" o:spid="_x0000_s1038" style="position:absolute;left:-623;top:2740;width:34523;height:27279" coordorigin="-641,-344" coordsize="34523,2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Larme 22" o:spid="_x0000_s1039" style="position:absolute;left:-641;top:13336;width:15021;height:13597;visibility:visible;mso-wrap-style:square;v-text-anchor:middle" coordsize="1502272,13596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" adj="-11796480,,5400" path="m,679837c,304373,336295,,751136,r751136,l1502272,679837v,375464,-336295,679837,-751136,679837c336295,1359674,,1055301,,679837xe" fillcolor="#71c3ce" stroked="f" strokeweight="1pt">
                              <v:stroke joinstyle="miter"/>
                              <v:formulas/>
                              <v:path arrowok="t" o:connecttype="custom" o:connectlocs="0,679837;751136,0;1502272,0;1502272,679837;751136,1359674;0,679837" o:connectangles="0,0,0,0,0,0" textboxrect="0,0,1502272,1359673"/>
                              <v:textbox>
                                <w:txbxContent>
                                  <w:p w14:paraId="2F5F1CD3" w14:textId="77777777" w:rsidR="00FF4E54" w:rsidRPr="000F4235" w:rsidRDefault="00FF4E54" w:rsidP="00FF4E54">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Prévoir</w:t>
                                    </w:r>
                                  </w:p>
                                  <w:p w14:paraId="6EE18F95" w14:textId="77777777" w:rsidR="00FF4E54" w:rsidRPr="000F4235" w:rsidRDefault="00FF4E54" w:rsidP="00FF4E54">
                                    <w:pPr>
                                      <w:spacing w:after="0"/>
                                      <w:jc w:val="center"/>
                                      <w:rPr>
                                        <w:rFonts w:ascii="Tenorite" w:hAnsi="Tenorite"/>
                                        <w:b/>
                                        <w:bCs/>
                                        <w:color w:val="FFFFFF" w:themeColor="background1"/>
                                        <w:sz w:val="24"/>
                                        <w:szCs w:val="24"/>
                                      </w:rPr>
                                    </w:pPr>
                                    <w:proofErr w:type="gramStart"/>
                                    <w:r w:rsidRPr="000F4235">
                                      <w:rPr>
                                        <w:rFonts w:ascii="Tenorite" w:hAnsi="Tenorite"/>
                                        <w:b/>
                                        <w:bCs/>
                                        <w:color w:val="FFFFFF" w:themeColor="background1"/>
                                        <w:sz w:val="24"/>
                                        <w:szCs w:val="24"/>
                                      </w:rPr>
                                      <w:t>et</w:t>
                                    </w:r>
                                    <w:proofErr w:type="gramEnd"/>
                                  </w:p>
                                  <w:p w14:paraId="42A78896" w14:textId="7CB45261" w:rsidR="00FF4E54" w:rsidRPr="00FF4E54" w:rsidRDefault="00FF4E54" w:rsidP="00FF4E54">
                                    <w:pPr>
                                      <w:spacing w:after="0"/>
                                      <w:jc w:val="center"/>
                                      <w:rPr>
                                        <w:rFonts w:ascii="Tenorite" w:hAnsi="Tenorite"/>
                                        <w:color w:val="FFFFFF" w:themeColor="background1"/>
                                        <w:sz w:val="24"/>
                                        <w:szCs w:val="24"/>
                                      </w:rPr>
                                    </w:pPr>
                                    <w:proofErr w:type="gramStart"/>
                                    <w:r w:rsidRPr="000F4235">
                                      <w:rPr>
                                        <w:rFonts w:ascii="Tenorite" w:hAnsi="Tenorite"/>
                                        <w:b/>
                                        <w:bCs/>
                                        <w:color w:val="FFFFFF" w:themeColor="background1"/>
                                        <w:sz w:val="24"/>
                                        <w:szCs w:val="24"/>
                                      </w:rPr>
                                      <w:t>décider</w:t>
                                    </w:r>
                                    <w:proofErr w:type="gramEnd"/>
                                  </w:p>
                                </w:txbxContent>
                              </v:textbox>
                            </v:shape>
                            <v:shape id="Larme 23" o:spid="_x0000_s1040" style="position:absolute;left:19606;top:12658;width:13678;height:14872;rotation:-90;visibility:visible;mso-wrap-style:square;v-text-anchor:middle" coordsize="1367763,148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" path="m,743609c,332925,306184,,683882,r683881,l1367763,743609v,410684,-306184,743609,-683882,743609c306183,1487218,-1,1154293,-1,743609r1,xe" fillcolor="#424bbf" stroked="f" strokeweight="1pt">
                              <v:stroke joinstyle="miter"/>
                              <v:path arrowok="t" o:connecttype="custom" o:connectlocs="0,743609;683882,0;1367763,0;1367763,743609;683881,1487218;-1,743609;0,743609" o:connectangles="0,0,0,0,0,0,0"/>
                            </v:shape>
                            <v:shape id="Zone de texte 25" o:spid="_x0000_s1041" type="#_x0000_t202" style="position:absolute;left:19230;top:-344;width:14073;height:1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672E63F"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Explorer et comprendre le monde du travail et des formations</w:t>
                                    </w:r>
                                  </w:p>
                                  <w:p w14:paraId="10F7EFF5" w14:textId="77777777" w:rsidR="00747288" w:rsidRPr="000F4235" w:rsidRDefault="00747288" w:rsidP="00747288">
                                    <w:pPr>
                                      <w:rPr>
                                        <w:rFonts w:ascii="Tenorite" w:hAnsi="Tenorite"/>
                                        <w:color w:val="FFFFFF" w:themeColor="background1"/>
                                        <w:sz w:val="24"/>
                                        <w:szCs w:val="24"/>
                                      </w:rPr>
                                    </w:pPr>
                                  </w:p>
                                </w:txbxContent>
                              </v:textbox>
                            </v:shape>
                          </v:group>
                        </v:group>
                        <v:shape id="Zone de texte 26" o:spid="_x0000_s1042" type="#_x0000_t202" style="position:absolute;left:20720;top:18987;width:10972;height:8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2BD4127"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Agir</w:t>
                                </w:r>
                              </w:p>
                              <w:p w14:paraId="01794306" w14:textId="77777777" w:rsidR="00747288" w:rsidRPr="000F4235" w:rsidRDefault="00747288" w:rsidP="00747288">
                                <w:pPr>
                                  <w:spacing w:after="0"/>
                                  <w:jc w:val="center"/>
                                  <w:rPr>
                                    <w:rFonts w:ascii="Tenorite" w:hAnsi="Tenorite"/>
                                    <w:b/>
                                    <w:bCs/>
                                    <w:color w:val="FFFFFF" w:themeColor="background1"/>
                                    <w:sz w:val="24"/>
                                    <w:szCs w:val="24"/>
                                  </w:rPr>
                                </w:pPr>
                                <w:proofErr w:type="gramStart"/>
                                <w:r w:rsidRPr="000F4235">
                                  <w:rPr>
                                    <w:rFonts w:ascii="Tenorite" w:hAnsi="Tenorite"/>
                                    <w:b/>
                                    <w:bCs/>
                                    <w:color w:val="FFFFFF" w:themeColor="background1"/>
                                    <w:sz w:val="24"/>
                                    <w:szCs w:val="24"/>
                                  </w:rPr>
                                  <w:t>et</w:t>
                                </w:r>
                                <w:proofErr w:type="gramEnd"/>
                              </w:p>
                              <w:p w14:paraId="240CE618" w14:textId="77777777" w:rsidR="00747288" w:rsidRPr="000F4235" w:rsidRDefault="00747288" w:rsidP="00747288">
                                <w:pPr>
                                  <w:spacing w:after="0"/>
                                  <w:jc w:val="center"/>
                                  <w:rPr>
                                    <w:rFonts w:ascii="Tenorite" w:hAnsi="Tenorite"/>
                                    <w:color w:val="FFFFFF" w:themeColor="background1"/>
                                    <w:sz w:val="24"/>
                                    <w:szCs w:val="24"/>
                                  </w:rPr>
                                </w:pPr>
                                <w:proofErr w:type="gramStart"/>
                                <w:r w:rsidRPr="000F4235">
                                  <w:rPr>
                                    <w:rFonts w:ascii="Tenorite" w:hAnsi="Tenorite"/>
                                    <w:b/>
                                    <w:bCs/>
                                    <w:color w:val="FFFFFF" w:themeColor="background1"/>
                                    <w:sz w:val="24"/>
                                    <w:szCs w:val="24"/>
                                  </w:rPr>
                                  <w:t>interagir</w:t>
                                </w:r>
                                <w:proofErr w:type="gramEnd"/>
                              </w:p>
                            </w:txbxContent>
                          </v:textbox>
                        </v:shape>
                      </v:group>
                      <v:shape id="Zone de texte 27" o:spid="_x0000_s1043" type="#_x0000_t202" style="position:absolute;left:1055;top:3545;width:12001;height:9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DE3E0F1" w14:textId="77777777" w:rsidR="00747288" w:rsidRPr="000F4235" w:rsidRDefault="00747288" w:rsidP="00747288">
                              <w:pPr>
                                <w:spacing w:after="0"/>
                                <w:jc w:val="center"/>
                                <w:rPr>
                                  <w:rFonts w:ascii="Tenorite" w:hAnsi="Tenorite"/>
                                  <w:b/>
                                  <w:bCs/>
                                  <w:color w:val="FFFFFF" w:themeColor="background1"/>
                                  <w:sz w:val="24"/>
                                  <w:szCs w:val="24"/>
                                </w:rPr>
                              </w:pPr>
                              <w:r w:rsidRPr="000F4235">
                                <w:rPr>
                                  <w:rFonts w:ascii="Tenorite" w:hAnsi="Tenorite"/>
                                  <w:b/>
                                  <w:bCs/>
                                  <w:color w:val="FFFFFF" w:themeColor="background1"/>
                                  <w:sz w:val="24"/>
                                  <w:szCs w:val="24"/>
                                </w:rPr>
                                <w:t>Apprendre à se connaître et à se projeter</w:t>
                              </w:r>
                            </w:p>
                          </w:txbxContent>
                        </v:textbox>
                      </v:shape>
                    </v:group>
                  </v:group>
                  <v:group id="Groupe 31" o:spid="_x0000_s1044" style="position:absolute;left:1345;top:1559;width:57713;height:17483" coordorigin="1345,1559" coordsize="57712,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Zone de texte 32" o:spid="_x0000_s1045" type="#_x0000_t202" style="position:absolute;left:38119;top:9186;width:20939;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" fillcolor="#e7e6e6 [3214]" stroked="f" strokeweight=".5pt">
                      <v:textbox>
                        <w:txbxContent>
                          <w:p w14:paraId="5232CDC9" w14:textId="77777777" w:rsidR="00747288" w:rsidRPr="00BF288F" w:rsidRDefault="00747288" w:rsidP="000F4235">
                            <w:pPr>
                              <w:rPr>
                                <w:rFonts w:ascii="Tenorite" w:hAnsi="Tenorite"/>
                                <w:b/>
                                <w:bCs/>
                                <w:color w:val="404040" w:themeColor="text1" w:themeTint="BF"/>
                              </w:rPr>
                            </w:pPr>
                            <w:r w:rsidRPr="00BF288F">
                              <w:rPr>
                                <w:rFonts w:ascii="Tenorite" w:hAnsi="Tenorite"/>
                                <w:b/>
                                <w:bCs/>
                                <w:color w:val="404040" w:themeColor="text1" w:themeTint="BF"/>
                              </w:rPr>
                              <w:t>Processus d’exploration</w:t>
                            </w:r>
                          </w:p>
                          <w:p w14:paraId="020D8AF7" w14:textId="77777777" w:rsidR="00747288" w:rsidRPr="00BF288F" w:rsidRDefault="00747288" w:rsidP="000F4235">
                            <w:pPr>
                              <w:rPr>
                                <w:rFonts w:ascii="Tenorite" w:hAnsi="Tenorite"/>
                                <w:color w:val="404040" w:themeColor="text1" w:themeTint="BF"/>
                              </w:rPr>
                            </w:pPr>
                            <w:r w:rsidRPr="00BF288F">
                              <w:rPr>
                                <w:rFonts w:ascii="Tenorite" w:hAnsi="Tenorite"/>
                                <w:color w:val="404040" w:themeColor="text1" w:themeTint="BF"/>
                              </w:rPr>
                              <w:t>Compétences de structuration de soi et du monde ou Connaissances</w:t>
                            </w:r>
                          </w:p>
                        </w:txbxContent>
                      </v:textbox>
                    </v:shape>
                    <v:group id="Groupe 35" o:spid="_x0000_s1046" style="position:absolute;left:1345;top:1559;width:33657;height:4555" coordorigin="73,1559" coordsize="33656,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Zone de texte 38" o:spid="_x0000_s1047" type="#_x0000_t202" style="position:absolute;left:20180;top:1655;width:13550;height: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5C98CB45" w14:textId="77777777" w:rsidR="00747288" w:rsidRPr="00BF288F" w:rsidRDefault="00747288" w:rsidP="00747288">
                              <w:pPr>
                                <w:jc w:val="center"/>
                                <w:rPr>
                                  <w:rFonts w:ascii="Tenorite" w:hAnsi="Tenorite"/>
                                  <w:b/>
                                  <w:bCs/>
                                  <w:color w:val="404040" w:themeColor="text1" w:themeTint="BF"/>
                                  <w:sz w:val="24"/>
                                  <w:szCs w:val="24"/>
                                </w:rPr>
                              </w:pPr>
                              <w:r w:rsidRPr="00BF288F">
                                <w:rPr>
                                  <w:rFonts w:ascii="Tenorite" w:hAnsi="Tenorite"/>
                                  <w:b/>
                                  <w:bCs/>
                                  <w:color w:val="404040" w:themeColor="text1" w:themeTint="BF"/>
                                  <w:sz w:val="24"/>
                                  <w:szCs w:val="24"/>
                                </w:rPr>
                                <w:t>Relation au monde externe</w:t>
                              </w:r>
                            </w:p>
                          </w:txbxContent>
                        </v:textbox>
                      </v:shape>
                      <v:shape id="Zone de texte 39" o:spid="_x0000_s1048" type="#_x0000_t202" style="position:absolute;left:73;top:1559;width:14069;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5A955FD3" w14:textId="77777777" w:rsidR="00747288" w:rsidRPr="00BF288F" w:rsidRDefault="00747288" w:rsidP="00747288">
                              <w:pPr>
                                <w:jc w:val="center"/>
                                <w:rPr>
                                  <w:rFonts w:ascii="Tenorite" w:hAnsi="Tenorite"/>
                                  <w:color w:val="8EAADB" w:themeColor="accent5" w:themeTint="99"/>
                                  <w:sz w:val="24"/>
                                  <w:szCs w:val="24"/>
                                </w:rPr>
                              </w:pPr>
                              <w:r w:rsidRPr="00BF288F">
                                <w:rPr>
                                  <w:rFonts w:ascii="Tenorite" w:hAnsi="Tenorite"/>
                                  <w:b/>
                                  <w:bCs/>
                                  <w:color w:val="404040" w:themeColor="text1" w:themeTint="BF"/>
                                  <w:sz w:val="24"/>
                                  <w:szCs w:val="24"/>
                                </w:rPr>
                                <w:t>Relation</w:t>
                              </w:r>
                              <w:r w:rsidRPr="00BF288F">
                                <w:rPr>
                                  <w:rFonts w:ascii="Tenorite" w:hAnsi="Tenorite"/>
                                  <w:color w:val="8EAADB" w:themeColor="accent5" w:themeTint="99"/>
                                  <w:sz w:val="24"/>
                                  <w:szCs w:val="24"/>
                                </w:rPr>
                                <w:t xml:space="preserve"> </w:t>
                              </w:r>
                              <w:r w:rsidRPr="00BF288F">
                                <w:rPr>
                                  <w:rFonts w:ascii="Tenorite" w:hAnsi="Tenorite"/>
                                  <w:b/>
                                  <w:bCs/>
                                  <w:color w:val="404040" w:themeColor="text1" w:themeTint="BF"/>
                                  <w:sz w:val="24"/>
                                  <w:szCs w:val="24"/>
                                </w:rPr>
                                <w:t>au monde interne</w:t>
                              </w:r>
                            </w:p>
                          </w:txbxContent>
                        </v:textbox>
                      </v:shape>
                    </v:group>
                  </v:group>
                </v:group>
                <w10:wrap type="square" anchorx="margin"/>
              </v:group>
            </w:pict>
          </mc:Fallback>
        </mc:AlternateContent>
      </w:r>
      <w:r w:rsidR="005B7A4F">
        <w:rPr>
          <w:noProof/>
          <w:lang w:eastAsia="fr-FR"/>
        </w:rPr>
        <mc:AlternateContent>
          <mc:Choice Requires="wps">
            <w:drawing>
              <wp:anchor distT="0" distB="0" distL="114300" distR="114300" simplePos="0" relativeHeight="251805696" behindDoc="0" locked="0" layoutInCell="1" allowOverlap="1" wp14:anchorId="297CB812" wp14:editId="222D65D9">
                <wp:simplePos x="0" y="0"/>
                <wp:positionH relativeFrom="column">
                  <wp:posOffset>1356995</wp:posOffset>
                </wp:positionH>
                <wp:positionV relativeFrom="paragraph">
                  <wp:posOffset>2259330</wp:posOffset>
                </wp:positionV>
                <wp:extent cx="266700" cy="217805"/>
                <wp:effectExtent l="0" t="0" r="0" b="0"/>
                <wp:wrapNone/>
                <wp:docPr id="192" name="Rectangle 192"/>
                <wp:cNvGraphicFramePr/>
                <a:graphic xmlns:a="http://schemas.openxmlformats.org/drawingml/2006/main">
                  <a:graphicData uri="http://schemas.microsoft.com/office/word/2010/wordprocessingShape">
                    <wps:wsp>
                      <wps:cNvSpPr/>
                      <wps:spPr>
                        <a:xfrm>
                          <a:off x="0" y="0"/>
                          <a:ext cx="266700" cy="217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1CE72B" id="Rectangle 192" o:spid="_x0000_s1026" style="position:absolute;margin-left:106.85pt;margin-top:177.9pt;width:21pt;height:1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" fillcolor="white [3212]" stroked="f" strokeweight="1pt"/>
            </w:pict>
          </mc:Fallback>
        </mc:AlternateContent>
      </w:r>
      <w:r w:rsidR="005B7A4F">
        <w:rPr>
          <w:noProof/>
          <w:lang w:eastAsia="fr-FR"/>
        </w:rPr>
        <mc:AlternateContent>
          <mc:Choice Requires="wps">
            <w:drawing>
              <wp:anchor distT="0" distB="0" distL="114300" distR="114300" simplePos="0" relativeHeight="251809792" behindDoc="0" locked="0" layoutInCell="1" allowOverlap="1" wp14:anchorId="710673A4" wp14:editId="1888C264">
                <wp:simplePos x="0" y="0"/>
                <wp:positionH relativeFrom="column">
                  <wp:posOffset>2012892</wp:posOffset>
                </wp:positionH>
                <wp:positionV relativeFrom="paragraph">
                  <wp:posOffset>2258887</wp:posOffset>
                </wp:positionV>
                <wp:extent cx="273360" cy="212415"/>
                <wp:effectExtent l="0" t="0" r="0" b="0"/>
                <wp:wrapNone/>
                <wp:docPr id="194" name="Rectangle 194"/>
                <wp:cNvGraphicFramePr/>
                <a:graphic xmlns:a="http://schemas.openxmlformats.org/drawingml/2006/main">
                  <a:graphicData uri="http://schemas.microsoft.com/office/word/2010/wordprocessingShape">
                    <wps:wsp>
                      <wps:cNvSpPr/>
                      <wps:spPr>
                        <a:xfrm>
                          <a:off x="0" y="0"/>
                          <a:ext cx="273360" cy="2124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D7C587" id="Rectangle 194" o:spid="_x0000_s1026" style="position:absolute;margin-left:158.5pt;margin-top:177.85pt;width:21.5pt;height:16.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" fillcolor="white [3212]" stroked="f" strokeweight="1pt"/>
            </w:pict>
          </mc:Fallback>
        </mc:AlternateContent>
      </w:r>
      <w:r w:rsidR="000F4235">
        <w:rPr>
          <w:noProof/>
          <w:lang w:eastAsia="fr-FR"/>
        </w:rPr>
        <mc:AlternateContent>
          <mc:Choice Requires="wps">
            <w:drawing>
              <wp:anchor distT="0" distB="0" distL="114300" distR="114300" simplePos="0" relativeHeight="251811840" behindDoc="0" locked="0" layoutInCell="1" allowOverlap="1" wp14:anchorId="66F1AF4D" wp14:editId="28EFA433">
                <wp:simplePos x="0" y="0"/>
                <wp:positionH relativeFrom="column">
                  <wp:posOffset>1728469</wp:posOffset>
                </wp:positionH>
                <wp:positionV relativeFrom="paragraph">
                  <wp:posOffset>2526030</wp:posOffset>
                </wp:positionV>
                <wp:extent cx="195099" cy="236164"/>
                <wp:effectExtent l="0" t="0" r="0" b="0"/>
                <wp:wrapNone/>
                <wp:docPr id="195" name="Rectangle 195"/>
                <wp:cNvGraphicFramePr/>
                <a:graphic xmlns:a="http://schemas.openxmlformats.org/drawingml/2006/main">
                  <a:graphicData uri="http://schemas.microsoft.com/office/word/2010/wordprocessingShape">
                    <wps:wsp>
                      <wps:cNvSpPr/>
                      <wps:spPr>
                        <a:xfrm flipV="1">
                          <a:off x="0" y="0"/>
                          <a:ext cx="195099" cy="2361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10D767" id="Rectangle 195" o:spid="_x0000_s1026" style="position:absolute;margin-left:136.1pt;margin-top:198.9pt;width:15.35pt;height:18.6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" fillcolor="white [3212]" stroked="f" strokeweight="1pt"/>
            </w:pict>
          </mc:Fallback>
        </mc:AlternateContent>
      </w:r>
      <w:r w:rsidR="000F4235">
        <w:rPr>
          <w:noProof/>
          <w:lang w:eastAsia="fr-FR"/>
        </w:rPr>
        <mc:AlternateContent>
          <mc:Choice Requires="wps">
            <w:drawing>
              <wp:anchor distT="0" distB="0" distL="114300" distR="114300" simplePos="0" relativeHeight="251807744" behindDoc="0" locked="0" layoutInCell="1" allowOverlap="1" wp14:anchorId="1C412A1F" wp14:editId="355CD283">
                <wp:simplePos x="0" y="0"/>
                <wp:positionH relativeFrom="column">
                  <wp:posOffset>1699894</wp:posOffset>
                </wp:positionH>
                <wp:positionV relativeFrom="paragraph">
                  <wp:posOffset>1954530</wp:posOffset>
                </wp:positionV>
                <wp:extent cx="242149" cy="272679"/>
                <wp:effectExtent l="0" t="0" r="5715" b="0"/>
                <wp:wrapNone/>
                <wp:docPr id="193" name="Rectangle 193"/>
                <wp:cNvGraphicFramePr/>
                <a:graphic xmlns:a="http://schemas.openxmlformats.org/drawingml/2006/main">
                  <a:graphicData uri="http://schemas.microsoft.com/office/word/2010/wordprocessingShape">
                    <wps:wsp>
                      <wps:cNvSpPr/>
                      <wps:spPr>
                        <a:xfrm>
                          <a:off x="0" y="0"/>
                          <a:ext cx="242149" cy="2726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8F53CC" id="Rectangle 193" o:spid="_x0000_s1026" style="position:absolute;margin-left:133.85pt;margin-top:153.9pt;width:19.05pt;height:21.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" fillcolor="white [3212]" stroked="f" strokeweight="1pt"/>
            </w:pict>
          </mc:Fallback>
        </mc:AlternateContent>
      </w:r>
      <w:r w:rsidR="000F4235">
        <w:rPr>
          <w:rFonts w:ascii="Tenorite" w:eastAsia="Times New Roman" w:hAnsi="Tenorite" w:cstheme="minorHAnsi"/>
          <w:noProof/>
          <w:lang w:eastAsia="fr-FR"/>
        </w:rPr>
        <mc:AlternateContent>
          <mc:Choice Requires="wpg">
            <w:drawing>
              <wp:anchor distT="0" distB="0" distL="114300" distR="114300" simplePos="0" relativeHeight="251804672" behindDoc="0" locked="0" layoutInCell="1" allowOverlap="1" wp14:anchorId="2BDB78C5" wp14:editId="3F3D96F5">
                <wp:simplePos x="0" y="0"/>
                <wp:positionH relativeFrom="column">
                  <wp:posOffset>1356995</wp:posOffset>
                </wp:positionH>
                <wp:positionV relativeFrom="paragraph">
                  <wp:posOffset>1983105</wp:posOffset>
                </wp:positionV>
                <wp:extent cx="904875" cy="752475"/>
                <wp:effectExtent l="0" t="0" r="9525" b="0"/>
                <wp:wrapNone/>
                <wp:docPr id="156" name="Groupe 156"/>
                <wp:cNvGraphicFramePr/>
                <a:graphic xmlns:a="http://schemas.openxmlformats.org/drawingml/2006/main">
                  <a:graphicData uri="http://schemas.microsoft.com/office/word/2010/wordprocessingGroup">
                    <wpg:wgp>
                      <wpg:cNvGrpSpPr/>
                      <wpg:grpSpPr>
                        <a:xfrm>
                          <a:off x="0" y="0"/>
                          <a:ext cx="904875" cy="752475"/>
                          <a:chOff x="0" y="24116"/>
                          <a:chExt cx="1398906" cy="1113169"/>
                        </a:xfrm>
                      </wpg:grpSpPr>
                      <pic:pic xmlns:pic="http://schemas.openxmlformats.org/drawingml/2006/picture">
                        <pic:nvPicPr>
                          <pic:cNvPr id="112" name="Graphique 112" descr="Guide opérationnel avec un remplissage uni"/>
                          <pic:cNvPicPr>
                            <a:picLocks noChangeAspect="1"/>
                          </pic:cNvPicPr>
                        </pic:nvPicPr>
                        <pic:blipFill rotWithShape="1">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rcRect l="31250" t="23864" r="25549" b="24994"/>
                          <a:stretch/>
                        </pic:blipFill>
                        <pic:spPr bwMode="auto">
                          <a:xfrm rot="5400000" flipV="1">
                            <a:off x="90488" y="317590"/>
                            <a:ext cx="723900" cy="904875"/>
                          </a:xfrm>
                          <a:prstGeom prst="rect">
                            <a:avLst/>
                          </a:prstGeom>
                          <a:ln>
                            <a:noFill/>
                          </a:ln>
                          <a:extLst>
                            <a:ext uri="{53640926-AAD7-44D8-BBD7-CCE9431645EC}">
                              <a14:shadowObscured xmlns:a14="http://schemas.microsoft.com/office/drawing/2010/main"/>
                            </a:ext>
                          </a:extLst>
                        </pic:spPr>
                      </pic:pic>
                      <wpg:grpSp>
                        <wpg:cNvPr id="144" name="Groupe 144"/>
                        <wpg:cNvGrpSpPr/>
                        <wpg:grpSpPr>
                          <a:xfrm>
                            <a:off x="1" y="24116"/>
                            <a:ext cx="1398905" cy="1113169"/>
                            <a:chOff x="0" y="0"/>
                            <a:chExt cx="1399539" cy="1113791"/>
                          </a:xfrm>
                        </wpg:grpSpPr>
                        <wps:wsp>
                          <wps:cNvPr id="145" name="Rectangle 145"/>
                          <wps:cNvSpPr/>
                          <wps:spPr>
                            <a:xfrm>
                              <a:off x="514350" y="0"/>
                              <a:ext cx="361950" cy="3613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6" name="Groupe 146"/>
                          <wpg:cNvGrpSpPr/>
                          <wpg:grpSpPr>
                            <a:xfrm>
                              <a:off x="0" y="0"/>
                              <a:ext cx="1399539" cy="1113791"/>
                              <a:chOff x="0" y="0"/>
                              <a:chExt cx="1399539" cy="1113791"/>
                            </a:xfrm>
                          </wpg:grpSpPr>
                          <pic:pic xmlns:pic="http://schemas.openxmlformats.org/drawingml/2006/picture">
                            <pic:nvPicPr>
                              <pic:cNvPr id="147" name="Graphique 147" descr="Guide opérationnel avec un remplissage uni"/>
                              <pic:cNvPicPr>
                                <a:picLocks noChangeAspect="1"/>
                              </pic:cNvPicPr>
                            </pic:nvPicPr>
                            <pic:blipFill rotWithShape="1">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rcRect l="31250" t="23864" r="25549" b="24994"/>
                              <a:stretch/>
                            </pic:blipFill>
                            <pic:spPr bwMode="auto">
                              <a:xfrm rot="5400000">
                                <a:off x="609282" y="323533"/>
                                <a:ext cx="723900" cy="856615"/>
                              </a:xfrm>
                              <a:prstGeom prst="rect">
                                <a:avLst/>
                              </a:prstGeom>
                              <a:ln>
                                <a:noFill/>
                              </a:ln>
                              <a:extLst>
                                <a:ext uri="{53640926-AAD7-44D8-BBD7-CCE9431645EC}">
                                  <a14:shadowObscured xmlns:a14="http://schemas.microsoft.com/office/drawing/2010/main"/>
                                </a:ext>
                              </a:extLst>
                            </pic:spPr>
                          </pic:pic>
                          <wpg:grpSp>
                            <wpg:cNvPr id="149" name="Groupe 149"/>
                            <wpg:cNvGrpSpPr/>
                            <wpg:grpSpPr>
                              <a:xfrm>
                                <a:off x="0" y="0"/>
                                <a:ext cx="1359533" cy="745809"/>
                                <a:chOff x="0" y="0"/>
                                <a:chExt cx="1359534" cy="745808"/>
                              </a:xfrm>
                            </wpg:grpSpPr>
                            <pic:pic xmlns:pic="http://schemas.openxmlformats.org/drawingml/2006/picture">
                              <pic:nvPicPr>
                                <pic:cNvPr id="150" name="Graphique 150" descr="Guide opérationnel avec un remplissage uni"/>
                                <pic:cNvPicPr>
                                  <a:picLocks noChangeAspect="1"/>
                                </pic:cNvPicPr>
                              </pic:nvPicPr>
                              <pic:blipFill rotWithShape="1">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rcRect l="31250" t="23864" r="25549" b="24994"/>
                                <a:stretch/>
                              </pic:blipFill>
                              <pic:spPr bwMode="auto">
                                <a:xfrm rot="5400000" flipH="1" flipV="1">
                                  <a:off x="81280" y="-77787"/>
                                  <a:ext cx="742315"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1" name="Graphique 151" descr="Guide opérationnel avec un remplissage uni"/>
                                <pic:cNvPicPr>
                                  <a:picLocks noChangeAspect="1"/>
                                </pic:cNvPicPr>
                              </pic:nvPicPr>
                              <pic:blipFill rotWithShape="1">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rcRect l="31250" t="23864" r="25549" b="24994"/>
                                <a:stretch/>
                              </pic:blipFill>
                              <pic:spPr bwMode="auto">
                                <a:xfrm rot="5400000" flipH="1">
                                  <a:off x="580071" y="-37147"/>
                                  <a:ext cx="742315" cy="816610"/>
                                </a:xfrm>
                                <a:prstGeom prst="rect">
                                  <a:avLst/>
                                </a:prstGeom>
                                <a:ln>
                                  <a:noFill/>
                                </a:ln>
                                <a:extLst>
                                  <a:ext uri="{53640926-AAD7-44D8-BBD7-CCE9431645EC}">
                                    <a14:shadowObscured xmlns:a14="http://schemas.microsoft.com/office/drawing/2010/main"/>
                                  </a:ext>
                                </a:extLst>
                              </pic:spPr>
                            </pic:pic>
                          </wpg:grpSp>
                        </wpg:grp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DF172E" id="Groupe 156" o:spid="_x0000_s1026" style="position:absolute;margin-left:106.85pt;margin-top:156.15pt;width:71.25pt;height:59.25pt;z-index:251804672;mso-width-relative:margin;mso-height-relative:margin" coordorigin=",241" coordsize="13989,1113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">
                <v:shape id="Graphique 112" o:spid="_x0000_s1027" type="#_x0000_t75" alt="Guide opérationnel avec un remplissage uni" style="position:absolute;left:904;top:3176;width:7239;height:9048;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">
                  <v:imagedata r:id="rId19" o:title="Guide opérationnel avec un remplissage uni" croptop="15640f" cropbottom="16380f" cropleft=".3125" cropright="16744f"/>
                </v:shape>
                <v:group id="Groupe 144" o:spid="_x0000_s1028" style="position:absolute;top:241;width:13989;height:11131" coordsize="13995,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Rectangle 145" o:spid="_x0000_s1029" style="position:absolute;left:5143;width:3620;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" fillcolor="white [3212]" stroked="f" strokeweight="1pt"/>
                  <v:group id="Groupe 146" o:spid="_x0000_s1030" style="position:absolute;width:13995;height:11137" coordsize="13995,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Graphique 147" o:spid="_x0000_s1031" type="#_x0000_t75" alt="Guide opérationnel avec un remplissage uni" style="position:absolute;left:6092;top:3235;width:7239;height:856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">
                      <v:imagedata r:id="rId19" o:title="Guide opérationnel avec un remplissage uni" croptop="15640f" cropbottom="16380f" cropleft=".3125" cropright="16744f"/>
                    </v:shape>
                    <v:group id="Groupe 149" o:spid="_x0000_s1032" style="position:absolute;width:13595;height:7458" coordsize="13595,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Graphique 150" o:spid="_x0000_s1033" type="#_x0000_t75" alt="Guide opérationnel avec un remplissage uni" style="position:absolute;left:812;top:-778;width:7424;height:9048;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">
                        <v:imagedata r:id="rId19" o:title="Guide opérationnel avec un remplissage uni" croptop="15640f" cropbottom="16380f" cropleft=".3125" cropright="16744f"/>
                      </v:shape>
                      <v:shape id="Graphique 151" o:spid="_x0000_s1034" type="#_x0000_t75" alt="Guide opérationnel avec un remplissage uni" style="position:absolute;left:5800;top:-371;width:7423;height:8166;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">
                        <v:imagedata r:id="rId19" o:title="Guide opérationnel avec un remplissage uni" croptop="15640f" cropbottom="16380f" cropleft=".3125" cropright="16744f"/>
                      </v:shape>
                    </v:group>
                  </v:group>
                </v:group>
              </v:group>
            </w:pict>
          </mc:Fallback>
        </mc:AlternateContent>
      </w:r>
    </w:p>
    <w:p w14:paraId="3420B309" w14:textId="26C2A9D8" w:rsidR="00B51048" w:rsidRDefault="00B51048" w:rsidP="00B51048">
      <w:pPr>
        <w:spacing w:before="240" w:after="240" w:line="240" w:lineRule="auto"/>
        <w:jc w:val="both"/>
        <w:rPr>
          <w:rFonts w:ascii="Tenorite" w:eastAsia="Times New Roman" w:hAnsi="Tenorite" w:cstheme="minorHAnsi"/>
          <w:sz w:val="20"/>
          <w:szCs w:val="20"/>
          <w:lang w:eastAsia="fr-FR"/>
        </w:rPr>
      </w:pPr>
    </w:p>
    <w:p w14:paraId="37091B96" w14:textId="77777777" w:rsidR="00120362" w:rsidRDefault="00120362" w:rsidP="00292B60">
      <w:pPr>
        <w:spacing w:before="240" w:after="240" w:line="240" w:lineRule="auto"/>
        <w:jc w:val="both"/>
        <w:rPr>
          <w:rFonts w:ascii="Tenorite" w:eastAsia="Times New Roman" w:hAnsi="Tenorite" w:cstheme="minorHAnsi"/>
          <w:lang w:eastAsia="fr-FR"/>
        </w:rPr>
      </w:pPr>
    </w:p>
    <w:p w14:paraId="3CBA63D6" w14:textId="03ADA114" w:rsidR="00B51048" w:rsidRPr="00FF4E54" w:rsidRDefault="00B51048" w:rsidP="00292B60">
      <w:pPr>
        <w:spacing w:before="240" w:after="240" w:line="240"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Les quatre domaines sont interconnectés et interagissent les uns avec les autres. Ainsi, si chacun d’entre eux peut constituer un point d’entrée privilégié de la démarche d’orientation du lycéen, en fonction de ses besoins spécifiques ou ponctuels, les activités et recherches menées par l’élève permettent généralement d’aborder plusieurs domaines simultanément.</w:t>
      </w:r>
    </w:p>
    <w:p w14:paraId="6B430D2D" w14:textId="7165D002" w:rsidR="002C3EA0" w:rsidRPr="00FF4E54" w:rsidRDefault="002C3EA0" w:rsidP="002C3EA0">
      <w:pPr>
        <w:spacing w:before="240" w:after="240" w:line="240"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Chaque domaine peut être caractérisé par un ensemble d’éléments repères décrits ci-après qui orientent la réflexion des lycéennes et lycéens et facilitent la mise en œuvre de la démarche.</w:t>
      </w:r>
    </w:p>
    <w:p w14:paraId="79F57DF2" w14:textId="71FCD341" w:rsidR="002C3EA0" w:rsidRDefault="002C3EA0" w:rsidP="00A7348F">
      <w:pPr>
        <w:spacing w:before="240" w:after="240" w:line="240" w:lineRule="auto"/>
        <w:jc w:val="both"/>
        <w:rPr>
          <w:rFonts w:ascii="Tenorite" w:eastAsia="Times New Roman" w:hAnsi="Tenorite" w:cstheme="minorHAnsi"/>
          <w:lang w:eastAsia="fr-FR"/>
        </w:rPr>
        <w:sectPr w:rsidR="002C3EA0" w:rsidSect="00826033">
          <w:footerReference w:type="default" r:id="rId20"/>
          <w:footerReference w:type="first" r:id="rId21"/>
          <w:pgSz w:w="11906" w:h="16838" w:code="9"/>
          <w:pgMar w:top="2041" w:right="1304" w:bottom="1247" w:left="1304" w:header="1418" w:footer="851" w:gutter="0"/>
          <w:cols w:space="708"/>
          <w:docGrid w:linePitch="360"/>
        </w:sectPr>
      </w:pPr>
    </w:p>
    <w:p w14:paraId="1C0BF963" w14:textId="75653B8B" w:rsidR="003E4F81" w:rsidRDefault="00ED5B79" w:rsidP="00ED6840">
      <w:pPr>
        <w:spacing w:before="240" w:after="240" w:line="240" w:lineRule="auto"/>
        <w:jc w:val="both"/>
        <w:rPr>
          <w:rFonts w:ascii="Tenorite" w:eastAsia="Times New Roman" w:hAnsi="Tenorite" w:cstheme="minorHAnsi"/>
          <w:sz w:val="20"/>
          <w:szCs w:val="20"/>
          <w:lang w:eastAsia="fr-FR"/>
        </w:rPr>
      </w:pPr>
      <w:r>
        <w:rPr>
          <w:rFonts w:ascii="Tenorite" w:eastAsia="Times New Roman" w:hAnsi="Tenorite" w:cstheme="minorHAnsi"/>
          <w:noProof/>
          <w:sz w:val="20"/>
          <w:szCs w:val="20"/>
          <w:lang w:eastAsia="fr-FR"/>
        </w:rPr>
        <w:lastRenderedPageBreak/>
        <mc:AlternateContent>
          <mc:Choice Requires="wps">
            <w:drawing>
              <wp:anchor distT="0" distB="0" distL="114300" distR="114300" simplePos="0" relativeHeight="251663360" behindDoc="0" locked="0" layoutInCell="1" allowOverlap="1" wp14:anchorId="7FF0EBB2" wp14:editId="50F575B8">
                <wp:simplePos x="0" y="0"/>
                <wp:positionH relativeFrom="margin">
                  <wp:align>left</wp:align>
                </wp:positionH>
                <wp:positionV relativeFrom="paragraph">
                  <wp:posOffset>275862</wp:posOffset>
                </wp:positionV>
                <wp:extent cx="3752850" cy="2137559"/>
                <wp:effectExtent l="0" t="0" r="0" b="0"/>
                <wp:wrapNone/>
                <wp:docPr id="79" name="Zone de texte 79"/>
                <wp:cNvGraphicFramePr/>
                <a:graphic xmlns:a="http://schemas.openxmlformats.org/drawingml/2006/main">
                  <a:graphicData uri="http://schemas.microsoft.com/office/word/2010/wordprocessingShape">
                    <wps:wsp>
                      <wps:cNvSpPr txBox="1"/>
                      <wps:spPr>
                        <a:xfrm>
                          <a:off x="0" y="0"/>
                          <a:ext cx="3752850" cy="2137559"/>
                        </a:xfrm>
                        <a:prstGeom prst="rect">
                          <a:avLst/>
                        </a:prstGeom>
                        <a:solidFill>
                          <a:srgbClr val="4DC6A3"/>
                        </a:solidFill>
                        <a:ln w="6350">
                          <a:noFill/>
                        </a:ln>
                      </wps:spPr>
                      <wps:txbx>
                        <w:txbxContent>
                          <w:p w14:paraId="4FAEDB54" w14:textId="487BE5A9" w:rsidR="00D85145" w:rsidRPr="006A2064" w:rsidRDefault="00D85145" w:rsidP="00641EA8">
                            <w:pPr>
                              <w:spacing w:before="360" w:after="120" w:line="360" w:lineRule="auto"/>
                              <w:rPr>
                                <w:rFonts w:ascii="Congenial" w:eastAsia="Times New Roman" w:hAnsi="Congenial" w:cs="Dreaming Outloud Pro"/>
                                <w:b/>
                                <w:bCs/>
                                <w:color w:val="FFFFFF" w:themeColor="background1"/>
                                <w:sz w:val="32"/>
                                <w:szCs w:val="32"/>
                                <w:lang w:eastAsia="fr-FR"/>
                              </w:rPr>
                            </w:pPr>
                            <w:r w:rsidRPr="006A2064">
                              <w:rPr>
                                <w:rFonts w:ascii="Congenial" w:eastAsia="Times New Roman" w:hAnsi="Congenial" w:cs="Dreaming Outloud Pro"/>
                                <w:b/>
                                <w:bCs/>
                                <w:color w:val="FFFFFF" w:themeColor="background1"/>
                                <w:sz w:val="32"/>
                                <w:szCs w:val="32"/>
                                <w:lang w:eastAsia="fr-FR"/>
                              </w:rPr>
                              <w:t>Domaine 1</w:t>
                            </w:r>
                            <w:r w:rsidR="0001713D" w:rsidRPr="006A2064">
                              <w:rPr>
                                <w:rFonts w:ascii="Congenial" w:eastAsia="Times New Roman" w:hAnsi="Congenial" w:cs="Dreaming Outloud Pro"/>
                                <w:b/>
                                <w:bCs/>
                                <w:color w:val="FFFFFF" w:themeColor="background1"/>
                                <w:sz w:val="32"/>
                                <w:szCs w:val="32"/>
                                <w:lang w:eastAsia="fr-FR"/>
                              </w:rPr>
                              <w:t xml:space="preserve"> - </w:t>
                            </w:r>
                            <w:r w:rsidRPr="006A2064">
                              <w:rPr>
                                <w:rFonts w:ascii="Congenial" w:eastAsia="Times New Roman" w:hAnsi="Congenial" w:cs="Dreaming Outloud Pro"/>
                                <w:b/>
                                <w:bCs/>
                                <w:color w:val="FFFFFF" w:themeColor="background1"/>
                                <w:sz w:val="32"/>
                                <w:szCs w:val="32"/>
                                <w:lang w:eastAsia="fr-FR"/>
                              </w:rPr>
                              <w:t>Apprendre à se connaître et à se projeter</w:t>
                            </w:r>
                          </w:p>
                          <w:p w14:paraId="24955643" w14:textId="77777777" w:rsidR="006A2064" w:rsidRPr="006A2064" w:rsidRDefault="006A2064" w:rsidP="00585362">
                            <w:pPr>
                              <w:spacing w:after="240" w:line="276" w:lineRule="auto"/>
                              <w:jc w:val="both"/>
                              <w:rPr>
                                <w:rFonts w:ascii="Tenorite" w:eastAsia="Times New Roman" w:hAnsi="Tenorite" w:cstheme="minorHAnsi"/>
                                <w:b/>
                                <w:bCs/>
                                <w:color w:val="FFFFFF" w:themeColor="background1"/>
                                <w:sz w:val="24"/>
                                <w:szCs w:val="24"/>
                                <w:lang w:eastAsia="fr-FR"/>
                              </w:rPr>
                            </w:pPr>
                            <w:r w:rsidRPr="006A2064">
                              <w:rPr>
                                <w:rFonts w:ascii="Tenorite" w:eastAsia="Times New Roman" w:hAnsi="Tenorite" w:cstheme="minorHAnsi"/>
                                <w:b/>
                                <w:bCs/>
                                <w:color w:val="FFFFFF" w:themeColor="background1"/>
                                <w:sz w:val="24"/>
                                <w:szCs w:val="24"/>
                                <w:lang w:eastAsia="fr-FR"/>
                              </w:rPr>
                              <w:t>Ce domaine a pour objectif de permettre à tous les élèves d’acquérir des compétences de réflexivité, d’auto-observation, afin de mieux appréhender qui ils sont, qui ils veulent devenir, tout en prenant conscience de leur évolution.</w:t>
                            </w:r>
                          </w:p>
                          <w:p w14:paraId="5395601F" w14:textId="77777777" w:rsidR="006A2064" w:rsidRPr="009262E9" w:rsidRDefault="006A2064" w:rsidP="0001713D">
                            <w:pPr>
                              <w:spacing w:after="80" w:line="240" w:lineRule="auto"/>
                              <w:rPr>
                                <w:rFonts w:ascii="Tenorite" w:eastAsia="Times New Roman" w:hAnsi="Tenorite" w:cstheme="minorHAnsi"/>
                                <w:b/>
                                <w:bCs/>
                                <w:color w:val="FFFFFF" w:themeColor="background1"/>
                                <w:sz w:val="24"/>
                                <w:szCs w:val="24"/>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F0EBB2" id="Zone de texte 79" o:spid="_x0000_s1049" type="#_x0000_t202" style="position:absolute;left:0;text-align:left;margin-left:0;margin-top:21.7pt;width:295.5pt;height:168.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" fillcolor="#4dc6a3" stroked="f" strokeweight=".5pt">
                <v:textbox inset=",2mm">
                  <w:txbxContent>
                    <w:p w14:paraId="4FAEDB54" w14:textId="487BE5A9" w:rsidR="00D85145" w:rsidRPr="006A2064" w:rsidRDefault="00D85145" w:rsidP="00641EA8">
                      <w:pPr>
                        <w:spacing w:before="360" w:after="120" w:line="360" w:lineRule="auto"/>
                        <w:rPr>
                          <w:rFonts w:ascii="Congenial" w:eastAsia="Times New Roman" w:hAnsi="Congenial" w:cs="Dreaming Outloud Pro"/>
                          <w:b/>
                          <w:bCs/>
                          <w:color w:val="FFFFFF" w:themeColor="background1"/>
                          <w:sz w:val="32"/>
                          <w:szCs w:val="32"/>
                          <w:lang w:eastAsia="fr-FR"/>
                        </w:rPr>
                      </w:pPr>
                      <w:r w:rsidRPr="006A2064">
                        <w:rPr>
                          <w:rFonts w:ascii="Congenial" w:eastAsia="Times New Roman" w:hAnsi="Congenial" w:cs="Dreaming Outloud Pro"/>
                          <w:b/>
                          <w:bCs/>
                          <w:color w:val="FFFFFF" w:themeColor="background1"/>
                          <w:sz w:val="32"/>
                          <w:szCs w:val="32"/>
                          <w:lang w:eastAsia="fr-FR"/>
                        </w:rPr>
                        <w:t>Domaine 1</w:t>
                      </w:r>
                      <w:r w:rsidR="0001713D" w:rsidRPr="006A2064">
                        <w:rPr>
                          <w:rFonts w:ascii="Congenial" w:eastAsia="Times New Roman" w:hAnsi="Congenial" w:cs="Dreaming Outloud Pro"/>
                          <w:b/>
                          <w:bCs/>
                          <w:color w:val="FFFFFF" w:themeColor="background1"/>
                          <w:sz w:val="32"/>
                          <w:szCs w:val="32"/>
                          <w:lang w:eastAsia="fr-FR"/>
                        </w:rPr>
                        <w:t xml:space="preserve"> - </w:t>
                      </w:r>
                      <w:r w:rsidRPr="006A2064">
                        <w:rPr>
                          <w:rFonts w:ascii="Congenial" w:eastAsia="Times New Roman" w:hAnsi="Congenial" w:cs="Dreaming Outloud Pro"/>
                          <w:b/>
                          <w:bCs/>
                          <w:color w:val="FFFFFF" w:themeColor="background1"/>
                          <w:sz w:val="32"/>
                          <w:szCs w:val="32"/>
                          <w:lang w:eastAsia="fr-FR"/>
                        </w:rPr>
                        <w:t>Apprendre à se connaître et à se projeter</w:t>
                      </w:r>
                    </w:p>
                    <w:p w14:paraId="24955643" w14:textId="77777777" w:rsidR="006A2064" w:rsidRPr="006A2064" w:rsidRDefault="006A2064" w:rsidP="00585362">
                      <w:pPr>
                        <w:spacing w:after="240" w:line="276" w:lineRule="auto"/>
                        <w:jc w:val="both"/>
                        <w:rPr>
                          <w:rFonts w:ascii="Tenorite" w:eastAsia="Times New Roman" w:hAnsi="Tenorite" w:cstheme="minorHAnsi"/>
                          <w:b/>
                          <w:bCs/>
                          <w:color w:val="FFFFFF" w:themeColor="background1"/>
                          <w:sz w:val="24"/>
                          <w:szCs w:val="24"/>
                          <w:lang w:eastAsia="fr-FR"/>
                        </w:rPr>
                      </w:pPr>
                      <w:r w:rsidRPr="006A2064">
                        <w:rPr>
                          <w:rFonts w:ascii="Tenorite" w:eastAsia="Times New Roman" w:hAnsi="Tenorite" w:cstheme="minorHAnsi"/>
                          <w:b/>
                          <w:bCs/>
                          <w:color w:val="FFFFFF" w:themeColor="background1"/>
                          <w:sz w:val="24"/>
                          <w:szCs w:val="24"/>
                          <w:lang w:eastAsia="fr-FR"/>
                        </w:rPr>
                        <w:t>Ce domaine a pour objectif de permettre à tous les élèves d’acquérir des compétences de réflexivité, d’auto-observation, afin de mieux appréhender qui ils sont, qui ils veulent devenir, tout en prenant conscience de leur évolution.</w:t>
                      </w:r>
                    </w:p>
                    <w:p w14:paraId="5395601F" w14:textId="77777777" w:rsidR="006A2064" w:rsidRPr="009262E9" w:rsidRDefault="006A2064" w:rsidP="0001713D">
                      <w:pPr>
                        <w:spacing w:after="80" w:line="240" w:lineRule="auto"/>
                        <w:rPr>
                          <w:rFonts w:ascii="Tenorite" w:eastAsia="Times New Roman" w:hAnsi="Tenorite" w:cstheme="minorHAnsi"/>
                          <w:b/>
                          <w:bCs/>
                          <w:color w:val="FFFFFF" w:themeColor="background1"/>
                          <w:sz w:val="24"/>
                          <w:szCs w:val="24"/>
                        </w:rPr>
                      </w:pPr>
                    </w:p>
                  </w:txbxContent>
                </v:textbox>
                <w10:wrap anchorx="margin"/>
              </v:shape>
            </w:pict>
          </mc:Fallback>
        </mc:AlternateContent>
      </w:r>
    </w:p>
    <w:p w14:paraId="6A89145A" w14:textId="3987C865" w:rsidR="0001713D" w:rsidRDefault="0001713D" w:rsidP="00ED6840">
      <w:pPr>
        <w:spacing w:before="240" w:after="240" w:line="240" w:lineRule="auto"/>
        <w:jc w:val="both"/>
        <w:rPr>
          <w:rFonts w:ascii="Tenorite" w:eastAsia="Times New Roman" w:hAnsi="Tenorite" w:cstheme="minorHAnsi"/>
          <w:sz w:val="20"/>
          <w:szCs w:val="20"/>
          <w:lang w:eastAsia="fr-FR"/>
        </w:rPr>
      </w:pPr>
    </w:p>
    <w:p w14:paraId="294E890A" w14:textId="77777777" w:rsidR="00927C80" w:rsidRDefault="00927C80" w:rsidP="0001713D">
      <w:pPr>
        <w:spacing w:after="240" w:line="240" w:lineRule="auto"/>
        <w:jc w:val="both"/>
        <w:rPr>
          <w:rFonts w:ascii="Tenorite" w:eastAsia="Times New Roman" w:hAnsi="Tenorite" w:cstheme="minorHAnsi"/>
          <w:color w:val="000000" w:themeColor="text1"/>
          <w:lang w:eastAsia="fr-FR"/>
        </w:rPr>
        <w:sectPr w:rsidR="00927C80" w:rsidSect="00927C80">
          <w:pgSz w:w="11906" w:h="16838"/>
          <w:pgMar w:top="1417" w:right="1417" w:bottom="1417" w:left="1417" w:header="708" w:footer="708" w:gutter="0"/>
          <w:cols w:num="2" w:space="708"/>
          <w:titlePg/>
          <w:docGrid w:linePitch="360"/>
        </w:sectPr>
      </w:pPr>
    </w:p>
    <w:p w14:paraId="746E5655" w14:textId="7F315DD8" w:rsidR="00BF288F" w:rsidRDefault="00BF288F" w:rsidP="0001713D">
      <w:pPr>
        <w:spacing w:after="240" w:line="240" w:lineRule="auto"/>
        <w:jc w:val="both"/>
        <w:rPr>
          <w:rFonts w:ascii="Tenorite" w:eastAsia="Times New Roman" w:hAnsi="Tenorite" w:cstheme="minorHAnsi"/>
          <w:noProof/>
          <w:color w:val="000000" w:themeColor="text1"/>
          <w:lang w:eastAsia="fr-FR"/>
        </w:rPr>
      </w:pPr>
      <w:r>
        <w:rPr>
          <w:rFonts w:ascii="Tenorite" w:eastAsia="Times New Roman" w:hAnsi="Tenorite" w:cstheme="minorHAnsi"/>
          <w:noProof/>
          <w:color w:val="000000" w:themeColor="text1"/>
          <w:lang w:eastAsia="fr-FR"/>
        </w:rPr>
        <w:drawing>
          <wp:anchor distT="0" distB="0" distL="114300" distR="114300" simplePos="0" relativeHeight="251704320" behindDoc="0" locked="0" layoutInCell="1" allowOverlap="1" wp14:anchorId="7EB651B8" wp14:editId="2484E12D">
            <wp:simplePos x="0" y="0"/>
            <wp:positionH relativeFrom="column">
              <wp:posOffset>3805555</wp:posOffset>
            </wp:positionH>
            <wp:positionV relativeFrom="paragraph">
              <wp:posOffset>1270</wp:posOffset>
            </wp:positionV>
            <wp:extent cx="2247900" cy="1990090"/>
            <wp:effectExtent l="0" t="0" r="0" b="0"/>
            <wp:wrapSquare wrapText="bothSides"/>
            <wp:docPr id="45" name="Image 45" descr="Une image contenant texte, ciel, skiant,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Une image contenant texte, ciel, skiant, extérieur&#10;&#10;Description générée automatiquement"/>
                    <pic:cNvPicPr/>
                  </pic:nvPicPr>
                  <pic:blipFill rotWithShape="1">
                    <a:blip r:embed="rId22" cstate="print">
                      <a:extLst>
                        <a:ext uri="{28A0092B-C50C-407E-A947-70E740481C1C}">
                          <a14:useLocalDpi xmlns:a14="http://schemas.microsoft.com/office/drawing/2010/main" val="0"/>
                        </a:ext>
                      </a:extLst>
                    </a:blip>
                    <a:srcRect l="2800" r="2800"/>
                    <a:stretch/>
                  </pic:blipFill>
                  <pic:spPr bwMode="auto">
                    <a:xfrm>
                      <a:off x="0" y="0"/>
                      <a:ext cx="2247900" cy="1990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9DA66D" w14:textId="6FA09998" w:rsidR="00927C80" w:rsidRDefault="00927C80" w:rsidP="0001713D">
      <w:pPr>
        <w:spacing w:after="240" w:line="240" w:lineRule="auto"/>
        <w:jc w:val="both"/>
        <w:rPr>
          <w:rFonts w:ascii="Tenorite" w:eastAsia="Times New Roman" w:hAnsi="Tenorite" w:cstheme="minorHAnsi"/>
          <w:color w:val="000000" w:themeColor="text1"/>
          <w:lang w:eastAsia="fr-FR"/>
        </w:rPr>
      </w:pPr>
    </w:p>
    <w:p w14:paraId="576F252F" w14:textId="1BB13AA4" w:rsidR="00927C80" w:rsidRDefault="00927C80" w:rsidP="0001713D">
      <w:pPr>
        <w:spacing w:after="240" w:line="240" w:lineRule="auto"/>
        <w:jc w:val="both"/>
        <w:rPr>
          <w:rFonts w:ascii="Tenorite" w:eastAsia="Times New Roman" w:hAnsi="Tenorite" w:cstheme="minorHAnsi"/>
          <w:color w:val="000000" w:themeColor="text1"/>
          <w:lang w:eastAsia="fr-FR"/>
        </w:rPr>
      </w:pPr>
    </w:p>
    <w:p w14:paraId="2504789A" w14:textId="77CA6BF5" w:rsidR="006A2064" w:rsidRDefault="006A2064" w:rsidP="0001713D">
      <w:pPr>
        <w:spacing w:after="240" w:line="240" w:lineRule="auto"/>
        <w:jc w:val="both"/>
        <w:rPr>
          <w:rFonts w:ascii="Tenorite" w:eastAsia="Times New Roman" w:hAnsi="Tenorite" w:cstheme="minorHAnsi"/>
          <w:color w:val="000000" w:themeColor="text1"/>
          <w:lang w:eastAsia="fr-FR"/>
        </w:rPr>
      </w:pPr>
    </w:p>
    <w:p w14:paraId="303B704E" w14:textId="0905E15E" w:rsidR="006A2064" w:rsidRDefault="006A2064" w:rsidP="0001713D">
      <w:pPr>
        <w:spacing w:after="240" w:line="240" w:lineRule="auto"/>
        <w:jc w:val="both"/>
        <w:rPr>
          <w:rFonts w:ascii="Tenorite" w:eastAsia="Times New Roman" w:hAnsi="Tenorite" w:cstheme="minorHAnsi"/>
          <w:color w:val="000000" w:themeColor="text1"/>
          <w:lang w:eastAsia="fr-FR"/>
        </w:rPr>
      </w:pPr>
    </w:p>
    <w:p w14:paraId="099C2EFC" w14:textId="5287A83C" w:rsidR="006A2064" w:rsidRDefault="006A2064" w:rsidP="0001713D">
      <w:pPr>
        <w:spacing w:after="0" w:line="240" w:lineRule="auto"/>
        <w:rPr>
          <w:rFonts w:ascii="Tenorite" w:eastAsia="Times New Roman" w:hAnsi="Tenorite" w:cstheme="minorHAnsi"/>
          <w:b/>
          <w:bCs/>
          <w:color w:val="4DC6A3"/>
          <w:sz w:val="24"/>
          <w:szCs w:val="24"/>
          <w:lang w:eastAsia="fr-FR"/>
        </w:rPr>
      </w:pPr>
    </w:p>
    <w:p w14:paraId="11DD63BE" w14:textId="447B0B49" w:rsidR="006A2064" w:rsidRDefault="006A2064" w:rsidP="0001713D">
      <w:pPr>
        <w:spacing w:after="0" w:line="240" w:lineRule="auto"/>
        <w:rPr>
          <w:rFonts w:ascii="Tenorite" w:eastAsia="Times New Roman" w:hAnsi="Tenorite" w:cstheme="minorHAnsi"/>
          <w:b/>
          <w:bCs/>
          <w:color w:val="4DC6A3"/>
          <w:sz w:val="28"/>
          <w:szCs w:val="28"/>
          <w:lang w:eastAsia="fr-FR"/>
        </w:rPr>
      </w:pPr>
    </w:p>
    <w:p w14:paraId="613D5242" w14:textId="77777777" w:rsidR="00ED5B79" w:rsidRDefault="00ED5B79" w:rsidP="0001713D">
      <w:pPr>
        <w:spacing w:after="0" w:line="240" w:lineRule="auto"/>
        <w:rPr>
          <w:rFonts w:ascii="Posterama" w:eastAsia="Times New Roman" w:hAnsi="Posterama" w:cs="Posterama"/>
          <w:noProof/>
          <w:sz w:val="36"/>
          <w:szCs w:val="36"/>
          <w:lang w:eastAsia="fr-FR"/>
        </w:rPr>
      </w:pPr>
    </w:p>
    <w:p w14:paraId="220C0D7E" w14:textId="77777777" w:rsidR="00ED5B79" w:rsidRDefault="00ED5B79" w:rsidP="0001713D">
      <w:pPr>
        <w:spacing w:after="0" w:line="240" w:lineRule="auto"/>
        <w:rPr>
          <w:rFonts w:ascii="Posterama" w:eastAsia="Times New Roman" w:hAnsi="Posterama" w:cs="Posterama"/>
          <w:noProof/>
          <w:sz w:val="36"/>
          <w:szCs w:val="36"/>
          <w:lang w:eastAsia="fr-FR"/>
        </w:rPr>
      </w:pPr>
    </w:p>
    <w:p w14:paraId="04056CFE" w14:textId="77777777" w:rsidR="00ED5B79" w:rsidRDefault="00ED5B79" w:rsidP="0001713D">
      <w:pPr>
        <w:spacing w:after="0" w:line="240" w:lineRule="auto"/>
        <w:rPr>
          <w:rFonts w:ascii="Tenorite" w:eastAsia="Times New Roman" w:hAnsi="Tenorite" w:cstheme="minorHAnsi"/>
          <w:b/>
          <w:bCs/>
          <w:color w:val="4DC6A3"/>
          <w:sz w:val="28"/>
          <w:szCs w:val="28"/>
          <w:lang w:eastAsia="fr-FR"/>
        </w:rPr>
      </w:pPr>
    </w:p>
    <w:p w14:paraId="25DD7D46" w14:textId="4F58280D" w:rsidR="0001713D" w:rsidRPr="006A2064" w:rsidRDefault="0001713D" w:rsidP="0001713D">
      <w:pPr>
        <w:spacing w:after="0" w:line="240" w:lineRule="auto"/>
        <w:rPr>
          <w:rFonts w:ascii="Tenorite" w:eastAsia="Times New Roman" w:hAnsi="Tenorite" w:cstheme="minorHAnsi"/>
          <w:b/>
          <w:bCs/>
          <w:color w:val="4DC6A3"/>
          <w:sz w:val="28"/>
          <w:szCs w:val="28"/>
          <w:lang w:eastAsia="fr-FR"/>
        </w:rPr>
      </w:pPr>
      <w:r w:rsidRPr="006A2064">
        <w:rPr>
          <w:rFonts w:ascii="Tenorite" w:eastAsia="Times New Roman" w:hAnsi="Tenorite" w:cstheme="minorHAnsi"/>
          <w:b/>
          <w:bCs/>
          <w:color w:val="4DC6A3"/>
          <w:sz w:val="28"/>
          <w:szCs w:val="28"/>
          <w:lang w:eastAsia="fr-FR"/>
        </w:rPr>
        <w:t>Analyser ses expériences passées et présentes</w:t>
      </w:r>
      <w:r w:rsidRPr="006A2064">
        <w:rPr>
          <w:rFonts w:ascii="Tenorite" w:eastAsia="Times New Roman" w:hAnsi="Tenorite" w:cs="Calibri"/>
          <w:b/>
          <w:bCs/>
          <w:color w:val="4DC6A3"/>
          <w:sz w:val="28"/>
          <w:szCs w:val="28"/>
          <w:lang w:eastAsia="fr-FR"/>
        </w:rPr>
        <w:t> </w:t>
      </w:r>
    </w:p>
    <w:p w14:paraId="3D1BB268" w14:textId="5217FAE0" w:rsidR="0001713D" w:rsidRPr="00FF4E54" w:rsidRDefault="0001713D" w:rsidP="00CF1454">
      <w:pPr>
        <w:spacing w:before="120" w:after="240" w:line="276" w:lineRule="auto"/>
        <w:jc w:val="both"/>
        <w:rPr>
          <w:rFonts w:ascii="Tenorite" w:eastAsia="Times New Roman" w:hAnsi="Tenorite" w:cstheme="minorHAnsi"/>
          <w:color w:val="000000" w:themeColor="text1"/>
          <w:sz w:val="24"/>
          <w:szCs w:val="24"/>
          <w:lang w:eastAsia="fr-FR"/>
        </w:rPr>
      </w:pPr>
      <w:r w:rsidRPr="00FF4E54">
        <w:rPr>
          <w:rFonts w:ascii="Tenorite" w:eastAsia="Times New Roman" w:hAnsi="Tenorite" w:cstheme="minorHAnsi"/>
          <w:color w:val="000000" w:themeColor="text1"/>
          <w:sz w:val="24"/>
          <w:szCs w:val="24"/>
          <w:lang w:eastAsia="fr-FR"/>
        </w:rPr>
        <w:t>L’élève apprend à analyser son expérience pour définir et comprendre ses intérêts, ses compétences, ses valeurs. Il prend en compte, dans les expériences vécues, ce qui est significatif pour lui en analysant ce qui a pu l’interpeller et avoir du sens pour lui. Il prend conscience de sa manière d’apprendre, de la manière dont il aime apprendre, des modalités de travail dans lesquelles il se sent en réussite.</w:t>
      </w:r>
    </w:p>
    <w:p w14:paraId="6A9820A9" w14:textId="6F800A77" w:rsidR="0001713D" w:rsidRPr="006A2064" w:rsidRDefault="0001713D" w:rsidP="00CF1454">
      <w:pPr>
        <w:spacing w:before="120" w:after="0" w:line="240" w:lineRule="auto"/>
        <w:rPr>
          <w:rFonts w:ascii="Tenorite" w:eastAsia="Times New Roman" w:hAnsi="Tenorite" w:cstheme="minorHAnsi"/>
          <w:b/>
          <w:bCs/>
          <w:color w:val="4DC6A3"/>
          <w:sz w:val="28"/>
          <w:szCs w:val="28"/>
          <w:lang w:eastAsia="fr-FR"/>
        </w:rPr>
      </w:pPr>
      <w:r w:rsidRPr="006A2064">
        <w:rPr>
          <w:rFonts w:ascii="Tenorite" w:eastAsia="Times New Roman" w:hAnsi="Tenorite" w:cstheme="minorHAnsi"/>
          <w:b/>
          <w:bCs/>
          <w:color w:val="4DC6A3"/>
          <w:sz w:val="28"/>
          <w:szCs w:val="28"/>
          <w:lang w:eastAsia="fr-FR"/>
        </w:rPr>
        <w:t>S’imaginer dans le futur</w:t>
      </w:r>
    </w:p>
    <w:p w14:paraId="6929EE46" w14:textId="1EC9853B" w:rsidR="0001713D" w:rsidRPr="00FF4E54" w:rsidRDefault="0001713D" w:rsidP="00CF1454">
      <w:pPr>
        <w:spacing w:before="120" w:after="240" w:line="276" w:lineRule="auto"/>
        <w:jc w:val="both"/>
        <w:rPr>
          <w:rFonts w:ascii="Tenorite" w:eastAsia="Times New Roman" w:hAnsi="Tenorite" w:cstheme="minorHAnsi"/>
          <w:color w:val="000000" w:themeColor="text1"/>
          <w:sz w:val="24"/>
          <w:szCs w:val="24"/>
          <w:lang w:eastAsia="fr-FR"/>
        </w:rPr>
      </w:pPr>
      <w:r w:rsidRPr="00FF4E54">
        <w:rPr>
          <w:rFonts w:ascii="Tenorite" w:eastAsia="Times New Roman" w:hAnsi="Tenorite" w:cstheme="minorHAnsi"/>
          <w:color w:val="000000" w:themeColor="text1"/>
          <w:sz w:val="24"/>
          <w:szCs w:val="24"/>
          <w:lang w:eastAsia="fr-FR"/>
        </w:rPr>
        <w:t>L’élève identifie des repères qui peuvent le guider</w:t>
      </w:r>
      <w:r w:rsidRPr="00FF4E54">
        <w:rPr>
          <w:rFonts w:ascii="Tenorite" w:eastAsia="Times New Roman" w:hAnsi="Tenorite" w:cs="Calibri"/>
          <w:color w:val="000000" w:themeColor="text1"/>
          <w:sz w:val="24"/>
          <w:szCs w:val="24"/>
          <w:lang w:eastAsia="fr-FR"/>
        </w:rPr>
        <w:t> </w:t>
      </w:r>
      <w:r w:rsidRPr="00FF4E54">
        <w:rPr>
          <w:rFonts w:ascii="Tenorite" w:eastAsia="Times New Roman" w:hAnsi="Tenorite" w:cstheme="minorHAnsi"/>
          <w:color w:val="000000" w:themeColor="text1"/>
          <w:sz w:val="24"/>
          <w:szCs w:val="24"/>
          <w:lang w:eastAsia="fr-FR"/>
        </w:rPr>
        <w:t>: des engagements, des parcours, des valeurs, des manières d’exercer une activité, chez des personnes rencontrées ou connues, contemporaines ou historiques. Il imagine des expériences ou des scénarios qu’il aimerait vivre dans le futur. Il prend en compte ces repères importants pour lui afin de s’engager dans la construction de son parcours.</w:t>
      </w:r>
    </w:p>
    <w:p w14:paraId="08A6EF71" w14:textId="24B5A61A" w:rsidR="0001713D" w:rsidRPr="006A2064" w:rsidRDefault="0001713D" w:rsidP="0001713D">
      <w:pPr>
        <w:spacing w:after="0" w:line="240" w:lineRule="auto"/>
        <w:rPr>
          <w:rFonts w:ascii="Tenorite" w:eastAsia="Times New Roman" w:hAnsi="Tenorite" w:cstheme="minorHAnsi"/>
          <w:b/>
          <w:bCs/>
          <w:color w:val="4DC6A3"/>
          <w:sz w:val="28"/>
          <w:szCs w:val="28"/>
          <w:lang w:eastAsia="fr-FR"/>
        </w:rPr>
      </w:pPr>
      <w:r w:rsidRPr="006A2064">
        <w:rPr>
          <w:rFonts w:ascii="Tenorite" w:eastAsia="Times New Roman" w:hAnsi="Tenorite" w:cstheme="minorHAnsi"/>
          <w:b/>
          <w:bCs/>
          <w:color w:val="4DC6A3"/>
          <w:sz w:val="28"/>
          <w:szCs w:val="28"/>
          <w:lang w:eastAsia="fr-FR"/>
        </w:rPr>
        <w:t xml:space="preserve">S’affirmer progressivement </w:t>
      </w:r>
    </w:p>
    <w:p w14:paraId="528F1914" w14:textId="046EFA07" w:rsidR="004323D5" w:rsidRPr="00FF4E54" w:rsidRDefault="0001713D" w:rsidP="00CF1454">
      <w:pPr>
        <w:spacing w:before="120" w:after="240" w:line="276" w:lineRule="auto"/>
        <w:jc w:val="both"/>
        <w:rPr>
          <w:rFonts w:ascii="Tenorite" w:eastAsia="Times New Roman" w:hAnsi="Tenorite" w:cstheme="minorHAnsi"/>
          <w:color w:val="000000" w:themeColor="text1"/>
          <w:sz w:val="24"/>
          <w:szCs w:val="24"/>
          <w:lang w:eastAsia="fr-FR"/>
        </w:rPr>
      </w:pPr>
      <w:r w:rsidRPr="00FF4E54">
        <w:rPr>
          <w:rFonts w:ascii="Tenorite" w:eastAsia="Times New Roman" w:hAnsi="Tenorite" w:cstheme="minorHAnsi"/>
          <w:color w:val="000000" w:themeColor="text1"/>
          <w:sz w:val="24"/>
          <w:szCs w:val="24"/>
          <w:lang w:eastAsia="fr-FR"/>
        </w:rPr>
        <w:t>L’élève gagne progressivement confiance en lui en prenant conscience de ses atouts, de sa motivation, de ses capacités. Il développe son sentiment d’efficacité personnelle dans différentes activités ou situations d’apprentissage. Il prend conscience des influences et des déterminismes sociaux, sexués (…) qui agissent sur lui et adopte peu à peu une position personnelle vis-à-vis de ces éléments.</w:t>
      </w:r>
    </w:p>
    <w:p w14:paraId="7B13ED12" w14:textId="23D81DB9" w:rsidR="00927C80" w:rsidRDefault="00927C80" w:rsidP="002C3EA0">
      <w:pPr>
        <w:spacing w:before="120" w:after="240" w:line="240" w:lineRule="auto"/>
        <w:jc w:val="both"/>
        <w:rPr>
          <w:rFonts w:ascii="Tenorite" w:eastAsia="Times New Roman" w:hAnsi="Tenorite" w:cstheme="minorHAnsi"/>
          <w:color w:val="000000" w:themeColor="text1"/>
          <w:lang w:eastAsia="fr-FR"/>
        </w:rPr>
      </w:pPr>
    </w:p>
    <w:p w14:paraId="6E6A9099" w14:textId="4E1DC2A4" w:rsidR="002C3EA0" w:rsidRDefault="002C3EA0" w:rsidP="002C3EA0">
      <w:pPr>
        <w:spacing w:before="120" w:after="240" w:line="240" w:lineRule="auto"/>
        <w:jc w:val="both"/>
        <w:rPr>
          <w:rFonts w:ascii="Tenorite" w:eastAsia="Times New Roman" w:hAnsi="Tenorite" w:cstheme="minorHAnsi"/>
          <w:sz w:val="20"/>
          <w:szCs w:val="20"/>
          <w:lang w:eastAsia="fr-FR"/>
        </w:rPr>
      </w:pPr>
    </w:p>
    <w:p w14:paraId="26D39DC2" w14:textId="1F57E954" w:rsidR="00927C80" w:rsidRDefault="00927C80" w:rsidP="002C3EA0">
      <w:pPr>
        <w:spacing w:before="120" w:after="240" w:line="240" w:lineRule="auto"/>
        <w:jc w:val="both"/>
        <w:rPr>
          <w:rFonts w:ascii="Tenorite" w:eastAsia="Times New Roman" w:hAnsi="Tenorite" w:cstheme="minorHAnsi"/>
          <w:sz w:val="20"/>
          <w:szCs w:val="20"/>
          <w:lang w:eastAsia="fr-FR"/>
        </w:rPr>
      </w:pPr>
    </w:p>
    <w:p w14:paraId="0A9F0ACB" w14:textId="27E0802D" w:rsidR="00927C80" w:rsidRDefault="00927C80" w:rsidP="002C3EA0">
      <w:pPr>
        <w:spacing w:before="120" w:after="240" w:line="240" w:lineRule="auto"/>
        <w:jc w:val="both"/>
        <w:rPr>
          <w:rFonts w:ascii="Tenorite" w:eastAsia="Times New Roman" w:hAnsi="Tenorite" w:cstheme="minorHAnsi"/>
          <w:sz w:val="20"/>
          <w:szCs w:val="20"/>
          <w:lang w:eastAsia="fr-FR"/>
        </w:rPr>
      </w:pPr>
    </w:p>
    <w:p w14:paraId="03CD4FAA" w14:textId="77777777" w:rsidR="00771BF2" w:rsidRDefault="00771BF2" w:rsidP="002C3EA0">
      <w:pPr>
        <w:spacing w:before="120" w:after="240" w:line="240" w:lineRule="auto"/>
        <w:jc w:val="both"/>
        <w:rPr>
          <w:rFonts w:ascii="Tenorite" w:eastAsia="Times New Roman" w:hAnsi="Tenorite" w:cstheme="minorHAnsi"/>
          <w:sz w:val="20"/>
          <w:szCs w:val="20"/>
          <w:lang w:eastAsia="fr-FR"/>
        </w:rPr>
      </w:pPr>
    </w:p>
    <w:p w14:paraId="5C946929" w14:textId="115C36BF" w:rsidR="00927C80" w:rsidRDefault="00700676" w:rsidP="002C3EA0">
      <w:pPr>
        <w:spacing w:before="120" w:after="240" w:line="240" w:lineRule="auto"/>
        <w:jc w:val="both"/>
        <w:rPr>
          <w:rFonts w:ascii="Tenorite" w:eastAsia="Times New Roman" w:hAnsi="Tenorite" w:cstheme="minorHAnsi"/>
          <w:sz w:val="20"/>
          <w:szCs w:val="20"/>
          <w:lang w:eastAsia="fr-FR"/>
        </w:rPr>
      </w:pPr>
      <w:r>
        <w:rPr>
          <w:rFonts w:ascii="Tenorite" w:eastAsia="Times New Roman" w:hAnsi="Tenorite" w:cstheme="minorHAnsi"/>
          <w:noProof/>
          <w:sz w:val="20"/>
          <w:szCs w:val="20"/>
          <w:lang w:eastAsia="fr-FR"/>
        </w:rPr>
        <w:lastRenderedPageBreak/>
        <mc:AlternateContent>
          <mc:Choice Requires="wps">
            <w:drawing>
              <wp:anchor distT="0" distB="0" distL="114300" distR="114300" simplePos="0" relativeHeight="251689984" behindDoc="0" locked="0" layoutInCell="1" allowOverlap="1" wp14:anchorId="6067E3A3" wp14:editId="672E945E">
                <wp:simplePos x="0" y="0"/>
                <wp:positionH relativeFrom="margin">
                  <wp:posOffset>-42545</wp:posOffset>
                </wp:positionH>
                <wp:positionV relativeFrom="paragraph">
                  <wp:posOffset>71755</wp:posOffset>
                </wp:positionV>
                <wp:extent cx="3781425" cy="2343150"/>
                <wp:effectExtent l="0" t="0" r="9525" b="0"/>
                <wp:wrapNone/>
                <wp:docPr id="80" name="Zone de texte 80"/>
                <wp:cNvGraphicFramePr/>
                <a:graphic xmlns:a="http://schemas.openxmlformats.org/drawingml/2006/main">
                  <a:graphicData uri="http://schemas.microsoft.com/office/word/2010/wordprocessingShape">
                    <wps:wsp>
                      <wps:cNvSpPr txBox="1"/>
                      <wps:spPr>
                        <a:xfrm>
                          <a:off x="0" y="0"/>
                          <a:ext cx="3781425" cy="2343150"/>
                        </a:xfrm>
                        <a:prstGeom prst="rect">
                          <a:avLst/>
                        </a:prstGeom>
                        <a:solidFill>
                          <a:srgbClr val="F54E50"/>
                        </a:solidFill>
                        <a:ln w="6350">
                          <a:noFill/>
                        </a:ln>
                      </wps:spPr>
                      <wps:txbx>
                        <w:txbxContent>
                          <w:p w14:paraId="1B928227" w14:textId="1F7E5A38" w:rsidR="004323D5" w:rsidRPr="006A2064" w:rsidRDefault="004323D5" w:rsidP="006A2064">
                            <w:pPr>
                              <w:spacing w:before="480" w:after="120" w:line="360" w:lineRule="auto"/>
                              <w:rPr>
                                <w:rFonts w:ascii="Congenial" w:eastAsia="Times New Roman" w:hAnsi="Congenial" w:cs="Dreaming Outloud Pro"/>
                                <w:b/>
                                <w:bCs/>
                                <w:color w:val="FFFFFF" w:themeColor="background1"/>
                                <w:sz w:val="32"/>
                                <w:szCs w:val="32"/>
                                <w:lang w:eastAsia="fr-FR"/>
                              </w:rPr>
                            </w:pPr>
                            <w:r w:rsidRPr="006A2064">
                              <w:rPr>
                                <w:rFonts w:ascii="Congenial" w:eastAsia="Times New Roman" w:hAnsi="Congenial" w:cs="Dreaming Outloud Pro"/>
                                <w:b/>
                                <w:bCs/>
                                <w:color w:val="FFFFFF" w:themeColor="background1"/>
                                <w:sz w:val="32"/>
                                <w:szCs w:val="32"/>
                                <w:lang w:eastAsia="fr-FR"/>
                              </w:rPr>
                              <w:t>Domaine 2</w:t>
                            </w:r>
                            <w:r w:rsidR="006A74BC" w:rsidRPr="006A2064">
                              <w:rPr>
                                <w:rFonts w:ascii="Congenial" w:eastAsia="Times New Roman" w:hAnsi="Congenial" w:cs="Dreaming Outloud Pro"/>
                                <w:b/>
                                <w:bCs/>
                                <w:color w:val="FFFFFF" w:themeColor="background1"/>
                                <w:sz w:val="32"/>
                                <w:szCs w:val="32"/>
                                <w:lang w:eastAsia="fr-FR"/>
                              </w:rPr>
                              <w:t xml:space="preserve"> - </w:t>
                            </w:r>
                            <w:r w:rsidRPr="006A2064">
                              <w:rPr>
                                <w:rFonts w:ascii="Congenial" w:eastAsia="Times New Roman" w:hAnsi="Congenial" w:cs="Dreaming Outloud Pro"/>
                                <w:b/>
                                <w:bCs/>
                                <w:color w:val="FFFFFF" w:themeColor="background1"/>
                                <w:sz w:val="32"/>
                                <w:szCs w:val="32"/>
                                <w:lang w:eastAsia="fr-FR"/>
                              </w:rPr>
                              <w:t>Explorer et comprendre le monde du travail et des formations</w:t>
                            </w:r>
                          </w:p>
                          <w:p w14:paraId="3F250996" w14:textId="77777777" w:rsidR="006A2064" w:rsidRPr="006A2064" w:rsidRDefault="006A2064" w:rsidP="00585362">
                            <w:pPr>
                              <w:spacing w:before="120" w:after="240" w:line="276" w:lineRule="auto"/>
                              <w:jc w:val="both"/>
                              <w:rPr>
                                <w:rFonts w:ascii="Tenorite" w:eastAsia="Times New Roman" w:hAnsi="Tenorite" w:cstheme="minorHAnsi"/>
                                <w:b/>
                                <w:bCs/>
                                <w:color w:val="FFFFFF" w:themeColor="background1"/>
                                <w:sz w:val="24"/>
                                <w:szCs w:val="24"/>
                                <w:lang w:eastAsia="fr-FR"/>
                              </w:rPr>
                            </w:pPr>
                            <w:r w:rsidRPr="006A2064">
                              <w:rPr>
                                <w:rFonts w:ascii="Tenorite" w:eastAsia="Times New Roman" w:hAnsi="Tenorite" w:cstheme="minorHAnsi"/>
                                <w:b/>
                                <w:bCs/>
                                <w:color w:val="FFFFFF" w:themeColor="background1"/>
                                <w:sz w:val="24"/>
                                <w:szCs w:val="24"/>
                                <w:lang w:eastAsia="fr-FR"/>
                              </w:rPr>
                              <w:t>Ce domaine a pour objectif de permettre aux élèves d’acquérir une approche critique et objective du monde du travail et des formations, en faisant preuve de curiosité et d’ouverture.</w:t>
                            </w:r>
                          </w:p>
                          <w:p w14:paraId="4D57DF79" w14:textId="77777777" w:rsidR="006A2064" w:rsidRPr="006A74BC" w:rsidRDefault="006A2064" w:rsidP="004323D5">
                            <w:pPr>
                              <w:spacing w:after="120" w:line="240" w:lineRule="auto"/>
                              <w:rPr>
                                <w:rFonts w:ascii="Tenorite" w:eastAsia="Times New Roman" w:hAnsi="Tenorite" w:cstheme="minorHAnsi"/>
                                <w:b/>
                                <w:bCs/>
                                <w:color w:val="FFFFFF" w:themeColor="background1"/>
                                <w:sz w:val="24"/>
                                <w:szCs w:val="24"/>
                                <w:lang w:eastAsia="fr-FR"/>
                              </w:rPr>
                            </w:pPr>
                          </w:p>
                          <w:p w14:paraId="5E97D800" w14:textId="77777777" w:rsidR="004323D5" w:rsidRPr="00D85145" w:rsidRDefault="004323D5" w:rsidP="004323D5">
                            <w:pPr>
                              <w:spacing w:after="0" w:line="240" w:lineRule="auto"/>
                              <w:jc w:val="center"/>
                              <w:rPr>
                                <w:rFonts w:ascii="Tenorite" w:eastAsia="Times New Roman" w:hAnsi="Tenorite" w:cstheme="minorHAnsi"/>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7E3A3" id="_x0000_t202" coordsize="21600,21600" o:spt="202" path="m,l,21600r21600,l21600,xe">
                <v:stroke joinstyle="miter"/>
                <v:path gradientshapeok="t" o:connecttype="rect"/>
              </v:shapetype>
              <v:shape id="Zone de texte 80" o:spid="_x0000_s1050" type="#_x0000_t202" style="position:absolute;left:0;text-align:left;margin-left:-3.35pt;margin-top:5.65pt;width:297.75pt;height:18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" fillcolor="#f54e50" stroked="f" strokeweight=".5pt">
                <v:textbox>
                  <w:txbxContent>
                    <w:p w14:paraId="1B928227" w14:textId="1F7E5A38" w:rsidR="004323D5" w:rsidRPr="006A2064" w:rsidRDefault="004323D5" w:rsidP="006A2064">
                      <w:pPr>
                        <w:spacing w:before="480" w:after="120" w:line="360" w:lineRule="auto"/>
                        <w:rPr>
                          <w:rFonts w:ascii="Congenial" w:eastAsia="Times New Roman" w:hAnsi="Congenial" w:cs="Dreaming Outloud Pro"/>
                          <w:b/>
                          <w:bCs/>
                          <w:color w:val="FFFFFF" w:themeColor="background1"/>
                          <w:sz w:val="32"/>
                          <w:szCs w:val="32"/>
                          <w:lang w:eastAsia="fr-FR"/>
                        </w:rPr>
                      </w:pPr>
                      <w:r w:rsidRPr="006A2064">
                        <w:rPr>
                          <w:rFonts w:ascii="Congenial" w:eastAsia="Times New Roman" w:hAnsi="Congenial" w:cs="Dreaming Outloud Pro"/>
                          <w:b/>
                          <w:bCs/>
                          <w:color w:val="FFFFFF" w:themeColor="background1"/>
                          <w:sz w:val="32"/>
                          <w:szCs w:val="32"/>
                          <w:lang w:eastAsia="fr-FR"/>
                        </w:rPr>
                        <w:t>Domaine 2</w:t>
                      </w:r>
                      <w:r w:rsidR="006A74BC" w:rsidRPr="006A2064">
                        <w:rPr>
                          <w:rFonts w:ascii="Congenial" w:eastAsia="Times New Roman" w:hAnsi="Congenial" w:cs="Dreaming Outloud Pro"/>
                          <w:b/>
                          <w:bCs/>
                          <w:color w:val="FFFFFF" w:themeColor="background1"/>
                          <w:sz w:val="32"/>
                          <w:szCs w:val="32"/>
                          <w:lang w:eastAsia="fr-FR"/>
                        </w:rPr>
                        <w:t xml:space="preserve"> - </w:t>
                      </w:r>
                      <w:r w:rsidRPr="006A2064">
                        <w:rPr>
                          <w:rFonts w:ascii="Congenial" w:eastAsia="Times New Roman" w:hAnsi="Congenial" w:cs="Dreaming Outloud Pro"/>
                          <w:b/>
                          <w:bCs/>
                          <w:color w:val="FFFFFF" w:themeColor="background1"/>
                          <w:sz w:val="32"/>
                          <w:szCs w:val="32"/>
                          <w:lang w:eastAsia="fr-FR"/>
                        </w:rPr>
                        <w:t>Explorer et comprendre le monde du travail et des formations</w:t>
                      </w:r>
                    </w:p>
                    <w:p w14:paraId="3F250996" w14:textId="77777777" w:rsidR="006A2064" w:rsidRPr="006A2064" w:rsidRDefault="006A2064" w:rsidP="00585362">
                      <w:pPr>
                        <w:spacing w:before="120" w:after="240" w:line="276" w:lineRule="auto"/>
                        <w:jc w:val="both"/>
                        <w:rPr>
                          <w:rFonts w:ascii="Tenorite" w:eastAsia="Times New Roman" w:hAnsi="Tenorite" w:cstheme="minorHAnsi"/>
                          <w:b/>
                          <w:bCs/>
                          <w:color w:val="FFFFFF" w:themeColor="background1"/>
                          <w:sz w:val="24"/>
                          <w:szCs w:val="24"/>
                          <w:lang w:eastAsia="fr-FR"/>
                        </w:rPr>
                      </w:pPr>
                      <w:r w:rsidRPr="006A2064">
                        <w:rPr>
                          <w:rFonts w:ascii="Tenorite" w:eastAsia="Times New Roman" w:hAnsi="Tenorite" w:cstheme="minorHAnsi"/>
                          <w:b/>
                          <w:bCs/>
                          <w:color w:val="FFFFFF" w:themeColor="background1"/>
                          <w:sz w:val="24"/>
                          <w:szCs w:val="24"/>
                          <w:lang w:eastAsia="fr-FR"/>
                        </w:rPr>
                        <w:t>Ce domaine a pour objectif de permettre aux élèves d’acquérir une approche critique et objective du monde du travail et des formations, en faisant preuve de curiosité et d’ouverture.</w:t>
                      </w:r>
                    </w:p>
                    <w:p w14:paraId="4D57DF79" w14:textId="77777777" w:rsidR="006A2064" w:rsidRPr="006A74BC" w:rsidRDefault="006A2064" w:rsidP="004323D5">
                      <w:pPr>
                        <w:spacing w:after="120" w:line="240" w:lineRule="auto"/>
                        <w:rPr>
                          <w:rFonts w:ascii="Tenorite" w:eastAsia="Times New Roman" w:hAnsi="Tenorite" w:cstheme="minorHAnsi"/>
                          <w:b/>
                          <w:bCs/>
                          <w:color w:val="FFFFFF" w:themeColor="background1"/>
                          <w:sz w:val="24"/>
                          <w:szCs w:val="24"/>
                          <w:lang w:eastAsia="fr-FR"/>
                        </w:rPr>
                      </w:pPr>
                    </w:p>
                    <w:p w14:paraId="5E97D800" w14:textId="77777777" w:rsidR="004323D5" w:rsidRPr="00D85145" w:rsidRDefault="004323D5" w:rsidP="004323D5">
                      <w:pPr>
                        <w:spacing w:after="0" w:line="240" w:lineRule="auto"/>
                        <w:jc w:val="center"/>
                        <w:rPr>
                          <w:rFonts w:ascii="Tenorite" w:eastAsia="Times New Roman" w:hAnsi="Tenorite" w:cstheme="minorHAnsi"/>
                          <w:b/>
                          <w:bCs/>
                          <w:color w:val="FFFFFF" w:themeColor="background1"/>
                        </w:rPr>
                      </w:pPr>
                    </w:p>
                  </w:txbxContent>
                </v:textbox>
                <w10:wrap anchorx="margin"/>
              </v:shape>
            </w:pict>
          </mc:Fallback>
        </mc:AlternateContent>
      </w:r>
      <w:r w:rsidR="00BF288F">
        <w:rPr>
          <w:rFonts w:ascii="Tenorite" w:eastAsia="Times New Roman" w:hAnsi="Tenorite" w:cstheme="minorHAnsi"/>
          <w:noProof/>
          <w:sz w:val="20"/>
          <w:szCs w:val="20"/>
          <w:lang w:eastAsia="fr-FR"/>
        </w:rPr>
        <w:drawing>
          <wp:anchor distT="0" distB="0" distL="114300" distR="114300" simplePos="0" relativeHeight="251707392" behindDoc="0" locked="0" layoutInCell="1" allowOverlap="1" wp14:anchorId="3328742A" wp14:editId="3B628AE8">
            <wp:simplePos x="0" y="0"/>
            <wp:positionH relativeFrom="column">
              <wp:posOffset>3776980</wp:posOffset>
            </wp:positionH>
            <wp:positionV relativeFrom="paragraph">
              <wp:posOffset>243205</wp:posOffset>
            </wp:positionV>
            <wp:extent cx="2219325" cy="1743075"/>
            <wp:effectExtent l="0" t="0" r="9525" b="9525"/>
            <wp:wrapSquare wrapText="bothSides"/>
            <wp:docPr id="48" name="Image 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Une image contenant texte&#10;&#10;Description générée automatiquement"/>
                    <pic:cNvPicPr/>
                  </pic:nvPicPr>
                  <pic:blipFill rotWithShape="1">
                    <a:blip r:embed="rId23" cstate="print">
                      <a:extLst>
                        <a:ext uri="{28A0092B-C50C-407E-A947-70E740481C1C}">
                          <a14:useLocalDpi xmlns:a14="http://schemas.microsoft.com/office/drawing/2010/main" val="0"/>
                        </a:ext>
                      </a:extLst>
                    </a:blip>
                    <a:srcRect l="2811" r="3614"/>
                    <a:stretch/>
                  </pic:blipFill>
                  <pic:spPr bwMode="auto">
                    <a:xfrm>
                      <a:off x="0" y="0"/>
                      <a:ext cx="2219325"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8430A" w14:textId="6F8AE35B" w:rsidR="00BF288F" w:rsidRDefault="00BF288F" w:rsidP="002C3EA0">
      <w:pPr>
        <w:spacing w:before="120" w:after="240" w:line="240" w:lineRule="auto"/>
        <w:jc w:val="both"/>
        <w:rPr>
          <w:rFonts w:ascii="Tenorite" w:eastAsia="Times New Roman" w:hAnsi="Tenorite" w:cstheme="minorHAnsi"/>
          <w:noProof/>
          <w:sz w:val="20"/>
          <w:szCs w:val="20"/>
          <w:lang w:eastAsia="fr-FR"/>
        </w:rPr>
      </w:pPr>
    </w:p>
    <w:p w14:paraId="5CE8684B" w14:textId="0EFE18A9" w:rsidR="00927C80" w:rsidRDefault="00927C80" w:rsidP="002C3EA0">
      <w:pPr>
        <w:spacing w:before="120" w:after="240" w:line="240" w:lineRule="auto"/>
        <w:jc w:val="both"/>
        <w:rPr>
          <w:rFonts w:ascii="Tenorite" w:eastAsia="Times New Roman" w:hAnsi="Tenorite" w:cstheme="minorHAnsi"/>
          <w:sz w:val="20"/>
          <w:szCs w:val="20"/>
          <w:lang w:eastAsia="fr-FR"/>
        </w:rPr>
      </w:pPr>
    </w:p>
    <w:p w14:paraId="07E07726" w14:textId="1F1A42A1" w:rsidR="006A2064" w:rsidRDefault="006A2064" w:rsidP="002C3EA0">
      <w:pPr>
        <w:spacing w:before="120" w:after="240" w:line="240" w:lineRule="auto"/>
        <w:jc w:val="both"/>
        <w:rPr>
          <w:rFonts w:ascii="Tenorite" w:eastAsia="Times New Roman" w:hAnsi="Tenorite" w:cstheme="minorHAnsi"/>
          <w:sz w:val="20"/>
          <w:szCs w:val="20"/>
          <w:lang w:eastAsia="fr-FR"/>
        </w:rPr>
      </w:pPr>
    </w:p>
    <w:p w14:paraId="64136B41" w14:textId="17BCCFB0" w:rsidR="006A2064" w:rsidRDefault="006A2064" w:rsidP="002C3EA0">
      <w:pPr>
        <w:spacing w:before="120" w:after="240" w:line="240" w:lineRule="auto"/>
        <w:jc w:val="both"/>
        <w:rPr>
          <w:rFonts w:ascii="Tenorite" w:eastAsia="Times New Roman" w:hAnsi="Tenorite" w:cstheme="minorHAnsi"/>
          <w:sz w:val="20"/>
          <w:szCs w:val="20"/>
          <w:lang w:eastAsia="fr-FR"/>
        </w:rPr>
      </w:pPr>
    </w:p>
    <w:p w14:paraId="0E95C84D" w14:textId="15CFC225" w:rsidR="006A2064" w:rsidRDefault="006A2064" w:rsidP="002C3EA0">
      <w:pPr>
        <w:spacing w:before="120" w:after="240" w:line="240" w:lineRule="auto"/>
        <w:jc w:val="both"/>
        <w:rPr>
          <w:rFonts w:ascii="Tenorite" w:eastAsia="Times New Roman" w:hAnsi="Tenorite" w:cstheme="minorHAnsi"/>
          <w:sz w:val="20"/>
          <w:szCs w:val="20"/>
          <w:lang w:eastAsia="fr-FR"/>
        </w:rPr>
      </w:pPr>
    </w:p>
    <w:p w14:paraId="4F24BCF4" w14:textId="2E06FFC8" w:rsidR="006A2064" w:rsidRDefault="006A2064" w:rsidP="002C3EA0">
      <w:pPr>
        <w:spacing w:before="120" w:after="240" w:line="240" w:lineRule="auto"/>
        <w:jc w:val="both"/>
        <w:rPr>
          <w:rFonts w:ascii="Tenorite" w:eastAsia="Times New Roman" w:hAnsi="Tenorite" w:cstheme="minorHAnsi"/>
          <w:sz w:val="20"/>
          <w:szCs w:val="20"/>
          <w:lang w:eastAsia="fr-FR"/>
        </w:rPr>
      </w:pPr>
    </w:p>
    <w:p w14:paraId="30D7AC2D" w14:textId="23D09DD5" w:rsidR="006A2064" w:rsidRDefault="006A2064" w:rsidP="004323D5">
      <w:pPr>
        <w:spacing w:after="0" w:line="240" w:lineRule="auto"/>
        <w:jc w:val="both"/>
        <w:rPr>
          <w:rFonts w:ascii="Tenorite" w:eastAsia="Times New Roman" w:hAnsi="Tenorite" w:cstheme="minorHAnsi"/>
          <w:b/>
          <w:bCs/>
          <w:color w:val="F54E50"/>
          <w:sz w:val="24"/>
          <w:szCs w:val="24"/>
          <w:lang w:eastAsia="fr-FR"/>
        </w:rPr>
      </w:pPr>
    </w:p>
    <w:p w14:paraId="4C96FD29" w14:textId="4400C315" w:rsidR="006A2064" w:rsidRDefault="006A2064" w:rsidP="004323D5">
      <w:pPr>
        <w:spacing w:after="0" w:line="240" w:lineRule="auto"/>
        <w:jc w:val="both"/>
        <w:rPr>
          <w:rFonts w:ascii="Tenorite" w:eastAsia="Times New Roman" w:hAnsi="Tenorite" w:cstheme="minorHAnsi"/>
          <w:b/>
          <w:bCs/>
          <w:color w:val="F54E50"/>
          <w:sz w:val="24"/>
          <w:szCs w:val="24"/>
          <w:lang w:eastAsia="fr-FR"/>
        </w:rPr>
      </w:pPr>
    </w:p>
    <w:p w14:paraId="6B26ECD2" w14:textId="7675D764" w:rsidR="00ED5B79" w:rsidRDefault="00ED5B79" w:rsidP="004323D5">
      <w:pPr>
        <w:spacing w:after="0" w:line="240" w:lineRule="auto"/>
        <w:jc w:val="both"/>
        <w:rPr>
          <w:rFonts w:ascii="Tenorite" w:eastAsia="Times New Roman" w:hAnsi="Tenorite" w:cstheme="minorHAnsi"/>
          <w:b/>
          <w:bCs/>
          <w:color w:val="F54E50"/>
          <w:sz w:val="24"/>
          <w:szCs w:val="24"/>
          <w:lang w:eastAsia="fr-FR"/>
        </w:rPr>
      </w:pPr>
    </w:p>
    <w:p w14:paraId="21D4FEBB" w14:textId="77777777" w:rsidR="00771BF2" w:rsidRDefault="00771BF2" w:rsidP="004323D5">
      <w:pPr>
        <w:spacing w:after="0" w:line="240" w:lineRule="auto"/>
        <w:jc w:val="both"/>
        <w:rPr>
          <w:rFonts w:ascii="Tenorite" w:eastAsia="Times New Roman" w:hAnsi="Tenorite" w:cstheme="minorHAnsi"/>
          <w:b/>
          <w:bCs/>
          <w:color w:val="F54E50"/>
          <w:sz w:val="28"/>
          <w:szCs w:val="28"/>
          <w:lang w:eastAsia="fr-FR"/>
        </w:rPr>
      </w:pPr>
    </w:p>
    <w:p w14:paraId="13EA9271" w14:textId="3A7D11F6" w:rsidR="004323D5" w:rsidRPr="006A2064" w:rsidRDefault="004323D5" w:rsidP="004323D5">
      <w:pPr>
        <w:spacing w:after="0" w:line="240" w:lineRule="auto"/>
        <w:jc w:val="both"/>
        <w:rPr>
          <w:rFonts w:ascii="Tenorite" w:eastAsia="Times New Roman" w:hAnsi="Tenorite" w:cstheme="minorHAnsi"/>
          <w:b/>
          <w:bCs/>
          <w:color w:val="F54E50"/>
          <w:sz w:val="28"/>
          <w:szCs w:val="28"/>
          <w:lang w:eastAsia="fr-FR"/>
        </w:rPr>
      </w:pPr>
      <w:r w:rsidRPr="006A2064">
        <w:rPr>
          <w:rFonts w:ascii="Tenorite" w:eastAsia="Times New Roman" w:hAnsi="Tenorite" w:cstheme="minorHAnsi"/>
          <w:b/>
          <w:bCs/>
          <w:color w:val="F54E50"/>
          <w:sz w:val="28"/>
          <w:szCs w:val="28"/>
          <w:lang w:eastAsia="fr-FR"/>
        </w:rPr>
        <w:t>Explorer au-delà de ses premières idées</w:t>
      </w:r>
    </w:p>
    <w:p w14:paraId="2900B944" w14:textId="7DA2173B" w:rsidR="004323D5" w:rsidRPr="00FF4E54" w:rsidRDefault="004323D5" w:rsidP="00CF1454">
      <w:pPr>
        <w:spacing w:before="120" w:after="240" w:line="276"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 xml:space="preserve">L’élève explore des formations, des métiers et des environnements nouveaux ou inconnus pour lui. Il remet en question ses représentations initiales, ses critères spontanés de recherche et fait preuve de curiosité. Il vérifie ses informations à partir de sources fiables et diversifiées. </w:t>
      </w:r>
    </w:p>
    <w:p w14:paraId="1BD032BB" w14:textId="29621196" w:rsidR="004323D5" w:rsidRPr="006A2064" w:rsidRDefault="004323D5" w:rsidP="004323D5">
      <w:pPr>
        <w:spacing w:after="0" w:line="240" w:lineRule="auto"/>
        <w:jc w:val="both"/>
        <w:rPr>
          <w:rFonts w:ascii="Tenorite" w:eastAsia="Times New Roman" w:hAnsi="Tenorite" w:cstheme="minorHAnsi"/>
          <w:b/>
          <w:bCs/>
          <w:color w:val="F54E50"/>
          <w:sz w:val="28"/>
          <w:szCs w:val="28"/>
          <w:lang w:eastAsia="fr-FR"/>
        </w:rPr>
      </w:pPr>
      <w:r w:rsidRPr="006A2064">
        <w:rPr>
          <w:rFonts w:ascii="Tenorite" w:eastAsia="Times New Roman" w:hAnsi="Tenorite" w:cstheme="minorHAnsi"/>
          <w:b/>
          <w:bCs/>
          <w:color w:val="F54E50"/>
          <w:sz w:val="28"/>
          <w:szCs w:val="28"/>
          <w:lang w:eastAsia="fr-FR"/>
        </w:rPr>
        <w:t>Approfondir ses connaissances</w:t>
      </w:r>
    </w:p>
    <w:p w14:paraId="1D36FF49" w14:textId="37B16840" w:rsidR="004323D5" w:rsidRPr="00FF4E54" w:rsidRDefault="004323D5" w:rsidP="00CF1454">
      <w:pPr>
        <w:spacing w:before="120" w:after="240" w:line="276"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L’élève approfondit ses recherches sur les environnements de travail, les métiers et les formations qui pourraient l’intéresser pour mieux connaître leurs réalités et leurs contraintes afin de pouvoir s’y projeter concrètement. Il interroge et enrichit ses représentations avec des informations nouvelles, actualisées et des points de vue différents.</w:t>
      </w:r>
    </w:p>
    <w:p w14:paraId="61EC54B5" w14:textId="264CD262" w:rsidR="004323D5" w:rsidRPr="006A2064" w:rsidRDefault="004323D5" w:rsidP="004323D5">
      <w:pPr>
        <w:spacing w:after="0" w:line="240" w:lineRule="auto"/>
        <w:jc w:val="both"/>
        <w:rPr>
          <w:rFonts w:ascii="Tenorite" w:eastAsia="Times New Roman" w:hAnsi="Tenorite" w:cstheme="minorHAnsi"/>
          <w:b/>
          <w:bCs/>
          <w:color w:val="F54E50"/>
          <w:sz w:val="28"/>
          <w:szCs w:val="28"/>
          <w:lang w:eastAsia="fr-FR"/>
        </w:rPr>
      </w:pPr>
      <w:r w:rsidRPr="006A2064">
        <w:rPr>
          <w:rFonts w:ascii="Tenorite" w:eastAsia="Times New Roman" w:hAnsi="Tenorite" w:cstheme="minorHAnsi"/>
          <w:b/>
          <w:bCs/>
          <w:color w:val="F54E50"/>
          <w:sz w:val="28"/>
          <w:szCs w:val="28"/>
          <w:lang w:eastAsia="fr-FR"/>
        </w:rPr>
        <w:t>Donner du sens à ses recherches</w:t>
      </w:r>
    </w:p>
    <w:p w14:paraId="369336D8" w14:textId="77777777" w:rsidR="00F04176" w:rsidRPr="00FF4E54" w:rsidRDefault="004323D5" w:rsidP="00CF1454">
      <w:pPr>
        <w:spacing w:before="120" w:after="240" w:line="276"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L’élève utilise et compare différentes sources d’informations dont il interroge la fiabilité et la pertinence pour lui. Il intègre le résultat de ses recherches et démarches à l’élaboration de ses perspectives d’orientation. Il s’interroge sur ce qui fait sens pour lui dans les apprentissages scolaires, les études et le monde du travai</w:t>
      </w:r>
      <w:r w:rsidR="009C7161" w:rsidRPr="00FF4E54">
        <w:rPr>
          <w:rFonts w:ascii="Tenorite" w:eastAsia="Times New Roman" w:hAnsi="Tenorite" w:cstheme="minorHAnsi"/>
          <w:sz w:val="24"/>
          <w:szCs w:val="24"/>
          <w:lang w:eastAsia="fr-FR"/>
        </w:rPr>
        <w:t>l.</w:t>
      </w:r>
    </w:p>
    <w:p w14:paraId="01FED53F" w14:textId="1AA98CC0" w:rsidR="009C7161" w:rsidRDefault="009C7161" w:rsidP="009C7161">
      <w:pPr>
        <w:spacing w:before="120" w:after="240" w:line="240" w:lineRule="auto"/>
        <w:jc w:val="both"/>
        <w:rPr>
          <w:rFonts w:ascii="Tenorite" w:eastAsia="Times New Roman" w:hAnsi="Tenorite" w:cstheme="minorHAnsi"/>
          <w:lang w:eastAsia="fr-FR"/>
        </w:rPr>
      </w:pPr>
    </w:p>
    <w:p w14:paraId="44EC0885" w14:textId="77777777" w:rsidR="00927C80" w:rsidRDefault="00927C80" w:rsidP="009C7161">
      <w:pPr>
        <w:spacing w:before="120" w:after="240" w:line="240" w:lineRule="auto"/>
        <w:jc w:val="both"/>
        <w:rPr>
          <w:rFonts w:ascii="Tenorite" w:eastAsia="Times New Roman" w:hAnsi="Tenorite" w:cstheme="minorHAnsi"/>
          <w:lang w:eastAsia="fr-FR"/>
        </w:rPr>
        <w:sectPr w:rsidR="00927C80" w:rsidSect="00927C80">
          <w:type w:val="continuous"/>
          <w:pgSz w:w="11906" w:h="16838"/>
          <w:pgMar w:top="1417" w:right="1417" w:bottom="1417" w:left="1417" w:header="708" w:footer="708" w:gutter="0"/>
          <w:cols w:space="708"/>
          <w:titlePg/>
          <w:docGrid w:linePitch="360"/>
        </w:sectPr>
      </w:pPr>
    </w:p>
    <w:p w14:paraId="5CCB1BD3" w14:textId="5ED1625D" w:rsidR="009C7161" w:rsidRDefault="009C7161" w:rsidP="009C7161">
      <w:pPr>
        <w:spacing w:before="120" w:after="240" w:line="240" w:lineRule="auto"/>
        <w:jc w:val="both"/>
        <w:rPr>
          <w:rFonts w:ascii="Tenorite" w:eastAsia="Times New Roman" w:hAnsi="Tenorite" w:cstheme="minorHAnsi"/>
          <w:lang w:eastAsia="fr-FR"/>
        </w:rPr>
      </w:pPr>
    </w:p>
    <w:p w14:paraId="0C07CA33" w14:textId="1E2CEEA0" w:rsidR="009C7161" w:rsidRDefault="009C7161" w:rsidP="009C7161">
      <w:pPr>
        <w:spacing w:before="120" w:after="240" w:line="240" w:lineRule="auto"/>
        <w:jc w:val="both"/>
        <w:rPr>
          <w:rFonts w:ascii="Tenorite" w:eastAsia="Times New Roman" w:hAnsi="Tenorite" w:cstheme="minorHAnsi"/>
          <w:lang w:eastAsia="fr-FR"/>
        </w:rPr>
      </w:pPr>
    </w:p>
    <w:p w14:paraId="32BE166A" w14:textId="201EB4CD" w:rsidR="002C3EA0" w:rsidRDefault="002C3EA0" w:rsidP="00ED6840">
      <w:pPr>
        <w:spacing w:before="240" w:after="240" w:line="240" w:lineRule="auto"/>
        <w:jc w:val="both"/>
        <w:rPr>
          <w:rFonts w:ascii="Tenorite" w:eastAsia="Times New Roman" w:hAnsi="Tenorite" w:cstheme="minorHAnsi"/>
          <w:sz w:val="20"/>
          <w:szCs w:val="20"/>
          <w:lang w:eastAsia="fr-FR"/>
        </w:rPr>
        <w:sectPr w:rsidR="002C3EA0" w:rsidSect="00927C80">
          <w:type w:val="continuous"/>
          <w:pgSz w:w="11906" w:h="16838"/>
          <w:pgMar w:top="1417" w:right="1417" w:bottom="1417" w:left="1417" w:header="708" w:footer="708" w:gutter="0"/>
          <w:cols w:num="2" w:space="708"/>
          <w:titlePg/>
          <w:docGrid w:linePitch="360"/>
        </w:sectPr>
      </w:pPr>
    </w:p>
    <w:p w14:paraId="3F0043FB" w14:textId="2B18C8E3" w:rsidR="00641EA8" w:rsidRDefault="00641EA8" w:rsidP="002C3EA0">
      <w:pPr>
        <w:spacing w:before="240" w:after="240" w:line="240" w:lineRule="auto"/>
        <w:jc w:val="both"/>
        <w:rPr>
          <w:rFonts w:ascii="Tenorite" w:eastAsia="Times New Roman" w:hAnsi="Tenorite" w:cstheme="minorHAnsi"/>
          <w:noProof/>
          <w:sz w:val="20"/>
          <w:szCs w:val="20"/>
          <w:lang w:eastAsia="fr-FR"/>
        </w:rPr>
      </w:pPr>
    </w:p>
    <w:p w14:paraId="3C9F393C" w14:textId="76B1F0B2" w:rsidR="004323D5" w:rsidRDefault="004323D5" w:rsidP="002C3EA0">
      <w:pPr>
        <w:spacing w:before="240" w:after="240" w:line="240" w:lineRule="auto"/>
        <w:jc w:val="both"/>
        <w:rPr>
          <w:rFonts w:ascii="Tenorite" w:eastAsia="Times New Roman" w:hAnsi="Tenorite" w:cstheme="minorHAnsi"/>
          <w:sz w:val="20"/>
          <w:szCs w:val="20"/>
          <w:lang w:eastAsia="fr-FR"/>
        </w:rPr>
        <w:sectPr w:rsidR="004323D5" w:rsidSect="00927C80">
          <w:pgSz w:w="11906" w:h="16838"/>
          <w:pgMar w:top="1417" w:right="1417" w:bottom="1417" w:left="1417" w:header="708" w:footer="708" w:gutter="0"/>
          <w:cols w:num="2" w:space="708"/>
          <w:titlePg/>
          <w:docGrid w:linePitch="360"/>
        </w:sectPr>
      </w:pPr>
    </w:p>
    <w:p w14:paraId="58F6C6F5" w14:textId="2A6F8491" w:rsidR="00927C80" w:rsidRDefault="00BD0E9C" w:rsidP="002C3EA0">
      <w:pPr>
        <w:spacing w:before="120" w:after="240" w:line="240" w:lineRule="auto"/>
        <w:jc w:val="both"/>
        <w:rPr>
          <w:rFonts w:ascii="Tenorite" w:eastAsia="Times New Roman" w:hAnsi="Tenorite" w:cstheme="minorHAnsi"/>
          <w:lang w:eastAsia="fr-FR"/>
        </w:rPr>
      </w:pPr>
      <w:r>
        <w:rPr>
          <w:rFonts w:ascii="Tenorite" w:eastAsia="Times New Roman" w:hAnsi="Tenorite" w:cstheme="minorHAnsi"/>
          <w:noProof/>
          <w:sz w:val="20"/>
          <w:szCs w:val="20"/>
          <w:lang w:eastAsia="fr-FR"/>
        </w:rPr>
        <mc:AlternateContent>
          <mc:Choice Requires="wps">
            <w:drawing>
              <wp:anchor distT="0" distB="0" distL="114300" distR="114300" simplePos="0" relativeHeight="251694080" behindDoc="0" locked="0" layoutInCell="1" allowOverlap="1" wp14:anchorId="49973564" wp14:editId="5FBF7C3D">
                <wp:simplePos x="0" y="0"/>
                <wp:positionH relativeFrom="margin">
                  <wp:align>left</wp:align>
                </wp:positionH>
                <wp:positionV relativeFrom="paragraph">
                  <wp:posOffset>11430</wp:posOffset>
                </wp:positionV>
                <wp:extent cx="3733800" cy="1800225"/>
                <wp:effectExtent l="0" t="0" r="0" b="9525"/>
                <wp:wrapNone/>
                <wp:docPr id="84" name="Zone de texte 84"/>
                <wp:cNvGraphicFramePr/>
                <a:graphic xmlns:a="http://schemas.openxmlformats.org/drawingml/2006/main">
                  <a:graphicData uri="http://schemas.microsoft.com/office/word/2010/wordprocessingShape">
                    <wps:wsp>
                      <wps:cNvSpPr txBox="1"/>
                      <wps:spPr>
                        <a:xfrm>
                          <a:off x="0" y="0"/>
                          <a:ext cx="3733800" cy="1800225"/>
                        </a:xfrm>
                        <a:prstGeom prst="rect">
                          <a:avLst/>
                        </a:prstGeom>
                        <a:solidFill>
                          <a:srgbClr val="424BBF"/>
                        </a:solidFill>
                        <a:ln w="6350">
                          <a:noFill/>
                        </a:ln>
                      </wps:spPr>
                      <wps:txbx>
                        <w:txbxContent>
                          <w:p w14:paraId="7F2704C0" w14:textId="6446822C" w:rsidR="004323D5" w:rsidRPr="00641EA8" w:rsidRDefault="004323D5" w:rsidP="00641EA8">
                            <w:pPr>
                              <w:spacing w:before="360" w:after="120" w:line="360" w:lineRule="auto"/>
                              <w:rPr>
                                <w:rFonts w:ascii="Congenial" w:eastAsia="Times New Roman" w:hAnsi="Congenial" w:cs="Dreaming Outloud Pro"/>
                                <w:b/>
                                <w:bCs/>
                                <w:color w:val="FFFFFF" w:themeColor="background1"/>
                                <w:sz w:val="32"/>
                                <w:szCs w:val="32"/>
                                <w:lang w:eastAsia="fr-FR"/>
                              </w:rPr>
                            </w:pPr>
                            <w:bookmarkStart w:id="0" w:name="_GoBack"/>
                            <w:r w:rsidRPr="00641EA8">
                              <w:rPr>
                                <w:rFonts w:ascii="Congenial" w:eastAsia="Times New Roman" w:hAnsi="Congenial" w:cs="Dreaming Outloud Pro"/>
                                <w:b/>
                                <w:bCs/>
                                <w:color w:val="FFFFFF" w:themeColor="background1"/>
                                <w:sz w:val="32"/>
                                <w:szCs w:val="32"/>
                                <w:lang w:eastAsia="fr-FR"/>
                              </w:rPr>
                              <w:t xml:space="preserve">Domaine </w:t>
                            </w:r>
                            <w:r w:rsidR="00311476" w:rsidRPr="00641EA8">
                              <w:rPr>
                                <w:rFonts w:ascii="Congenial" w:eastAsia="Times New Roman" w:hAnsi="Congenial" w:cs="Dreaming Outloud Pro"/>
                                <w:b/>
                                <w:bCs/>
                                <w:color w:val="FFFFFF" w:themeColor="background1"/>
                                <w:sz w:val="32"/>
                                <w:szCs w:val="32"/>
                                <w:lang w:eastAsia="fr-FR"/>
                              </w:rPr>
                              <w:t>3</w:t>
                            </w:r>
                            <w:r w:rsidRPr="00641EA8">
                              <w:rPr>
                                <w:rFonts w:ascii="Congenial" w:eastAsia="Times New Roman" w:hAnsi="Congenial" w:cs="Dreaming Outloud Pro"/>
                                <w:b/>
                                <w:bCs/>
                                <w:color w:val="FFFFFF" w:themeColor="background1"/>
                                <w:sz w:val="32"/>
                                <w:szCs w:val="32"/>
                                <w:lang w:eastAsia="fr-FR"/>
                              </w:rPr>
                              <w:t xml:space="preserve"> - Agir et interagir</w:t>
                            </w:r>
                          </w:p>
                          <w:p w14:paraId="7FFCB76F" w14:textId="3399BAD6" w:rsidR="00641EA8" w:rsidRPr="00700676" w:rsidRDefault="00641EA8" w:rsidP="00700676">
                            <w:pPr>
                              <w:spacing w:before="240" w:after="240" w:line="276" w:lineRule="auto"/>
                              <w:jc w:val="both"/>
                              <w:rPr>
                                <w:rFonts w:ascii="Tenorite" w:eastAsia="Times New Roman" w:hAnsi="Tenorite" w:cstheme="minorHAnsi"/>
                                <w:b/>
                                <w:bCs/>
                                <w:color w:val="FFFFFF" w:themeColor="background1"/>
                                <w:sz w:val="24"/>
                                <w:szCs w:val="24"/>
                                <w:lang w:eastAsia="fr-FR"/>
                              </w:rPr>
                            </w:pPr>
                            <w:r w:rsidRPr="00641EA8">
                              <w:rPr>
                                <w:rFonts w:ascii="Tenorite" w:eastAsia="Times New Roman" w:hAnsi="Tenorite" w:cstheme="minorHAnsi"/>
                                <w:b/>
                                <w:bCs/>
                                <w:color w:val="FFFFFF" w:themeColor="background1"/>
                                <w:sz w:val="24"/>
                                <w:szCs w:val="24"/>
                                <w:lang w:eastAsia="fr-FR"/>
                              </w:rPr>
                              <w:t>Ce domaine a pour objectif de permettre aux élèves d’engager des démarches concrètes avec leur environnement pour augmenter leur pouvoir d’agir et préciser leurs choix d’orientation.</w:t>
                            </w:r>
                            <w:bookmarkEnd w:id="0"/>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73564" id="Zone de texte 84" o:spid="_x0000_s1051" type="#_x0000_t202" style="position:absolute;left:0;text-align:left;margin-left:0;margin-top:.9pt;width:294pt;height:141.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" fillcolor="#424bbf" stroked="f" strokeweight=".5pt">
                <v:textbox inset=",2mm">
                  <w:txbxContent>
                    <w:p w14:paraId="7F2704C0" w14:textId="6446822C" w:rsidR="004323D5" w:rsidRPr="00641EA8" w:rsidRDefault="004323D5" w:rsidP="00641EA8">
                      <w:pPr>
                        <w:spacing w:before="360" w:after="120" w:line="360" w:lineRule="auto"/>
                        <w:rPr>
                          <w:rFonts w:ascii="Congenial" w:eastAsia="Times New Roman" w:hAnsi="Congenial" w:cs="Dreaming Outloud Pro"/>
                          <w:b/>
                          <w:bCs/>
                          <w:color w:val="FFFFFF" w:themeColor="background1"/>
                          <w:sz w:val="32"/>
                          <w:szCs w:val="32"/>
                          <w:lang w:eastAsia="fr-FR"/>
                        </w:rPr>
                      </w:pPr>
                      <w:bookmarkStart w:id="1" w:name="_GoBack"/>
                      <w:r w:rsidRPr="00641EA8">
                        <w:rPr>
                          <w:rFonts w:ascii="Congenial" w:eastAsia="Times New Roman" w:hAnsi="Congenial" w:cs="Dreaming Outloud Pro"/>
                          <w:b/>
                          <w:bCs/>
                          <w:color w:val="FFFFFF" w:themeColor="background1"/>
                          <w:sz w:val="32"/>
                          <w:szCs w:val="32"/>
                          <w:lang w:eastAsia="fr-FR"/>
                        </w:rPr>
                        <w:t xml:space="preserve">Domaine </w:t>
                      </w:r>
                      <w:r w:rsidR="00311476" w:rsidRPr="00641EA8">
                        <w:rPr>
                          <w:rFonts w:ascii="Congenial" w:eastAsia="Times New Roman" w:hAnsi="Congenial" w:cs="Dreaming Outloud Pro"/>
                          <w:b/>
                          <w:bCs/>
                          <w:color w:val="FFFFFF" w:themeColor="background1"/>
                          <w:sz w:val="32"/>
                          <w:szCs w:val="32"/>
                          <w:lang w:eastAsia="fr-FR"/>
                        </w:rPr>
                        <w:t>3</w:t>
                      </w:r>
                      <w:r w:rsidRPr="00641EA8">
                        <w:rPr>
                          <w:rFonts w:ascii="Congenial" w:eastAsia="Times New Roman" w:hAnsi="Congenial" w:cs="Dreaming Outloud Pro"/>
                          <w:b/>
                          <w:bCs/>
                          <w:color w:val="FFFFFF" w:themeColor="background1"/>
                          <w:sz w:val="32"/>
                          <w:szCs w:val="32"/>
                          <w:lang w:eastAsia="fr-FR"/>
                        </w:rPr>
                        <w:t xml:space="preserve"> - Agir et interagir</w:t>
                      </w:r>
                    </w:p>
                    <w:p w14:paraId="7FFCB76F" w14:textId="3399BAD6" w:rsidR="00641EA8" w:rsidRPr="00700676" w:rsidRDefault="00641EA8" w:rsidP="00700676">
                      <w:pPr>
                        <w:spacing w:before="240" w:after="240" w:line="276" w:lineRule="auto"/>
                        <w:jc w:val="both"/>
                        <w:rPr>
                          <w:rFonts w:ascii="Tenorite" w:eastAsia="Times New Roman" w:hAnsi="Tenorite" w:cstheme="minorHAnsi"/>
                          <w:b/>
                          <w:bCs/>
                          <w:color w:val="FFFFFF" w:themeColor="background1"/>
                          <w:sz w:val="24"/>
                          <w:szCs w:val="24"/>
                          <w:lang w:eastAsia="fr-FR"/>
                        </w:rPr>
                      </w:pPr>
                      <w:r w:rsidRPr="00641EA8">
                        <w:rPr>
                          <w:rFonts w:ascii="Tenorite" w:eastAsia="Times New Roman" w:hAnsi="Tenorite" w:cstheme="minorHAnsi"/>
                          <w:b/>
                          <w:bCs/>
                          <w:color w:val="FFFFFF" w:themeColor="background1"/>
                          <w:sz w:val="24"/>
                          <w:szCs w:val="24"/>
                          <w:lang w:eastAsia="fr-FR"/>
                        </w:rPr>
                        <w:t>Ce domaine a pour objectif de permettre aux élèves d’engager des démarches concrètes avec leur environnement pour augmenter leur pouvoir d’agir et préciser leurs choix d’orientation.</w:t>
                      </w:r>
                      <w:bookmarkEnd w:id="1"/>
                    </w:p>
                  </w:txbxContent>
                </v:textbox>
                <w10:wrap anchorx="margin"/>
              </v:shape>
            </w:pict>
          </mc:Fallback>
        </mc:AlternateContent>
      </w:r>
      <w:r w:rsidR="00ED5B79">
        <w:rPr>
          <w:rFonts w:ascii="Tenorite" w:eastAsia="Times New Roman" w:hAnsi="Tenorite" w:cstheme="minorHAnsi"/>
          <w:noProof/>
          <w:sz w:val="20"/>
          <w:szCs w:val="20"/>
          <w:lang w:eastAsia="fr-FR"/>
        </w:rPr>
        <w:drawing>
          <wp:anchor distT="0" distB="0" distL="114300" distR="114300" simplePos="0" relativeHeight="251705344" behindDoc="0" locked="0" layoutInCell="1" allowOverlap="1" wp14:anchorId="72F54539" wp14:editId="0A84E525">
            <wp:simplePos x="0" y="0"/>
            <wp:positionH relativeFrom="column">
              <wp:posOffset>3767455</wp:posOffset>
            </wp:positionH>
            <wp:positionV relativeFrom="paragraph">
              <wp:posOffset>147955</wp:posOffset>
            </wp:positionV>
            <wp:extent cx="2424430" cy="1647825"/>
            <wp:effectExtent l="0" t="0" r="0" b="9525"/>
            <wp:wrapSquare wrapText="bothSides"/>
            <wp:docPr id="46" name="Image 4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Une image contenant texte&#10;&#10;Description générée automatiquement"/>
                    <pic:cNvPicPr/>
                  </pic:nvPicPr>
                  <pic:blipFill rotWithShape="1">
                    <a:blip r:embed="rId24" cstate="print">
                      <a:extLst>
                        <a:ext uri="{28A0092B-C50C-407E-A947-70E740481C1C}">
                          <a14:useLocalDpi xmlns:a14="http://schemas.microsoft.com/office/drawing/2010/main" val="0"/>
                        </a:ext>
                      </a:extLst>
                    </a:blip>
                    <a:srcRect l="9657" r="9871"/>
                    <a:stretch/>
                  </pic:blipFill>
                  <pic:spPr bwMode="auto">
                    <a:xfrm>
                      <a:off x="0" y="0"/>
                      <a:ext cx="242443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E59CFF" w14:textId="60E080D4" w:rsidR="00927C80" w:rsidRDefault="00927C80" w:rsidP="002C3EA0">
      <w:pPr>
        <w:spacing w:before="120" w:after="240" w:line="240" w:lineRule="auto"/>
        <w:jc w:val="both"/>
        <w:rPr>
          <w:rFonts w:ascii="Tenorite" w:eastAsia="Times New Roman" w:hAnsi="Tenorite" w:cstheme="minorHAnsi"/>
          <w:lang w:eastAsia="fr-FR"/>
        </w:rPr>
      </w:pPr>
    </w:p>
    <w:p w14:paraId="5811BCCA" w14:textId="52283117" w:rsidR="00641EA8" w:rsidRDefault="00641EA8" w:rsidP="004323D5">
      <w:pPr>
        <w:spacing w:after="0" w:line="240" w:lineRule="auto"/>
        <w:jc w:val="both"/>
        <w:rPr>
          <w:rFonts w:ascii="Tenorite" w:eastAsia="Times New Roman" w:hAnsi="Tenorite" w:cstheme="minorHAnsi"/>
          <w:b/>
          <w:bCs/>
          <w:color w:val="424BBF"/>
          <w:sz w:val="28"/>
          <w:szCs w:val="28"/>
          <w:lang w:eastAsia="fr-FR"/>
        </w:rPr>
      </w:pPr>
    </w:p>
    <w:p w14:paraId="6567F4F8" w14:textId="27A2BA1A" w:rsidR="00641EA8" w:rsidRDefault="00641EA8" w:rsidP="004323D5">
      <w:pPr>
        <w:spacing w:after="0" w:line="240" w:lineRule="auto"/>
        <w:jc w:val="both"/>
        <w:rPr>
          <w:rFonts w:ascii="Tenorite" w:eastAsia="Times New Roman" w:hAnsi="Tenorite" w:cstheme="minorHAnsi"/>
          <w:b/>
          <w:bCs/>
          <w:color w:val="424BBF"/>
          <w:sz w:val="28"/>
          <w:szCs w:val="28"/>
          <w:lang w:eastAsia="fr-FR"/>
        </w:rPr>
      </w:pPr>
    </w:p>
    <w:p w14:paraId="3DE27180" w14:textId="0E212336" w:rsidR="00641EA8" w:rsidRDefault="00641EA8" w:rsidP="004323D5">
      <w:pPr>
        <w:spacing w:after="0" w:line="240" w:lineRule="auto"/>
        <w:jc w:val="both"/>
        <w:rPr>
          <w:rFonts w:ascii="Tenorite" w:eastAsia="Times New Roman" w:hAnsi="Tenorite" w:cstheme="minorHAnsi"/>
          <w:b/>
          <w:bCs/>
          <w:color w:val="424BBF"/>
          <w:sz w:val="28"/>
          <w:szCs w:val="28"/>
          <w:lang w:eastAsia="fr-FR"/>
        </w:rPr>
      </w:pPr>
    </w:p>
    <w:p w14:paraId="4B71ED46" w14:textId="66153675" w:rsidR="00641EA8" w:rsidRDefault="00641EA8" w:rsidP="004323D5">
      <w:pPr>
        <w:spacing w:after="0" w:line="240" w:lineRule="auto"/>
        <w:jc w:val="both"/>
        <w:rPr>
          <w:rFonts w:ascii="Tenorite" w:eastAsia="Times New Roman" w:hAnsi="Tenorite" w:cstheme="minorHAnsi"/>
          <w:b/>
          <w:bCs/>
          <w:color w:val="424BBF"/>
          <w:sz w:val="28"/>
          <w:szCs w:val="28"/>
          <w:lang w:eastAsia="fr-FR"/>
        </w:rPr>
      </w:pPr>
    </w:p>
    <w:p w14:paraId="4C88EBB2" w14:textId="72B8A12E" w:rsidR="00641EA8" w:rsidRDefault="00641EA8" w:rsidP="004323D5">
      <w:pPr>
        <w:spacing w:after="0" w:line="240" w:lineRule="auto"/>
        <w:jc w:val="both"/>
        <w:rPr>
          <w:rFonts w:ascii="Tenorite" w:eastAsia="Times New Roman" w:hAnsi="Tenorite" w:cstheme="minorHAnsi"/>
          <w:b/>
          <w:bCs/>
          <w:color w:val="424BBF"/>
          <w:sz w:val="28"/>
          <w:szCs w:val="28"/>
          <w:lang w:eastAsia="fr-FR"/>
        </w:rPr>
      </w:pPr>
    </w:p>
    <w:p w14:paraId="48E730BA" w14:textId="77777777" w:rsidR="00ED5B79" w:rsidRDefault="00ED5B79" w:rsidP="004323D5">
      <w:pPr>
        <w:spacing w:after="0" w:line="240" w:lineRule="auto"/>
        <w:jc w:val="both"/>
        <w:rPr>
          <w:rFonts w:ascii="Tenorite" w:eastAsia="Times New Roman" w:hAnsi="Tenorite" w:cstheme="minorHAnsi"/>
          <w:b/>
          <w:bCs/>
          <w:color w:val="424BBF"/>
          <w:sz w:val="28"/>
          <w:szCs w:val="28"/>
          <w:lang w:eastAsia="fr-FR"/>
        </w:rPr>
      </w:pPr>
    </w:p>
    <w:p w14:paraId="63AA2F22" w14:textId="77777777" w:rsidR="00ED5B79" w:rsidRDefault="00ED5B79" w:rsidP="004323D5">
      <w:pPr>
        <w:spacing w:after="0" w:line="240" w:lineRule="auto"/>
        <w:jc w:val="both"/>
        <w:rPr>
          <w:rFonts w:ascii="Tenorite" w:eastAsia="Times New Roman" w:hAnsi="Tenorite" w:cstheme="minorHAnsi"/>
          <w:b/>
          <w:bCs/>
          <w:color w:val="424BBF"/>
          <w:sz w:val="28"/>
          <w:szCs w:val="28"/>
          <w:lang w:eastAsia="fr-FR"/>
        </w:rPr>
      </w:pPr>
    </w:p>
    <w:p w14:paraId="1463519C" w14:textId="77777777" w:rsidR="00ED5B79" w:rsidRDefault="00ED5B79" w:rsidP="004323D5">
      <w:pPr>
        <w:spacing w:after="0" w:line="240" w:lineRule="auto"/>
        <w:jc w:val="both"/>
        <w:rPr>
          <w:rFonts w:ascii="Tenorite" w:eastAsia="Times New Roman" w:hAnsi="Tenorite" w:cstheme="minorHAnsi"/>
          <w:b/>
          <w:bCs/>
          <w:color w:val="424BBF"/>
          <w:sz w:val="28"/>
          <w:szCs w:val="28"/>
          <w:lang w:eastAsia="fr-FR"/>
        </w:rPr>
      </w:pPr>
    </w:p>
    <w:p w14:paraId="0606972F" w14:textId="77777777" w:rsidR="00BD0E9C" w:rsidRDefault="00BD0E9C" w:rsidP="004323D5">
      <w:pPr>
        <w:spacing w:after="0" w:line="240" w:lineRule="auto"/>
        <w:jc w:val="both"/>
        <w:rPr>
          <w:rFonts w:ascii="Tenorite" w:eastAsia="Times New Roman" w:hAnsi="Tenorite" w:cstheme="minorHAnsi"/>
          <w:b/>
          <w:bCs/>
          <w:color w:val="424BBF"/>
          <w:sz w:val="28"/>
          <w:szCs w:val="28"/>
          <w:lang w:eastAsia="fr-FR"/>
        </w:rPr>
      </w:pPr>
    </w:p>
    <w:p w14:paraId="638235F8" w14:textId="381B2FD4" w:rsidR="004323D5" w:rsidRPr="00641EA8" w:rsidRDefault="004323D5" w:rsidP="004323D5">
      <w:pPr>
        <w:spacing w:after="0" w:line="240" w:lineRule="auto"/>
        <w:jc w:val="both"/>
        <w:rPr>
          <w:rFonts w:ascii="Tenorite" w:eastAsia="Times New Roman" w:hAnsi="Tenorite" w:cstheme="minorHAnsi"/>
          <w:b/>
          <w:bCs/>
          <w:color w:val="424BBF"/>
          <w:sz w:val="28"/>
          <w:szCs w:val="28"/>
          <w:lang w:eastAsia="fr-FR"/>
        </w:rPr>
      </w:pPr>
      <w:r w:rsidRPr="00641EA8">
        <w:rPr>
          <w:rFonts w:ascii="Tenorite" w:eastAsia="Times New Roman" w:hAnsi="Tenorite" w:cstheme="minorHAnsi"/>
          <w:b/>
          <w:bCs/>
          <w:color w:val="424BBF"/>
          <w:sz w:val="28"/>
          <w:szCs w:val="28"/>
          <w:lang w:eastAsia="fr-FR"/>
        </w:rPr>
        <w:t>Mener des actions concrètes</w:t>
      </w:r>
    </w:p>
    <w:p w14:paraId="155D600F" w14:textId="2E649660" w:rsidR="004323D5" w:rsidRPr="00FF4E54" w:rsidRDefault="004323D5" w:rsidP="00CF1454">
      <w:pPr>
        <w:spacing w:before="120" w:after="240" w:line="276" w:lineRule="auto"/>
        <w:jc w:val="both"/>
        <w:rPr>
          <w:rFonts w:ascii="Tenorite" w:eastAsia="Times New Roman" w:hAnsi="Tenorite" w:cstheme="minorHAnsi"/>
          <w:sz w:val="24"/>
          <w:szCs w:val="24"/>
          <w:lang w:eastAsia="fr-FR"/>
        </w:rPr>
      </w:pPr>
      <w:r w:rsidRPr="00FF4E54">
        <w:rPr>
          <w:rFonts w:ascii="Tenorite" w:eastAsia="Times New Roman" w:hAnsi="Tenorite" w:cstheme="minorHAnsi"/>
          <w:sz w:val="24"/>
          <w:szCs w:val="24"/>
          <w:lang w:eastAsia="fr-FR"/>
        </w:rPr>
        <w:t xml:space="preserve">L’élève agit et interagit pour ouvrir ses horizons. Il conduit des actions concrètes qui l’amènent à expérimenter au-delà de ses premières intentions. Il met à l’épreuve ses intérêts, ses projets, ses intentions par l’investissement dans des activités nouvelles. Il provoque des opportunités de rencontres et de recherches, des occasions de découverte. </w:t>
      </w:r>
    </w:p>
    <w:p w14:paraId="3A3AE7AE" w14:textId="77777777" w:rsidR="004323D5" w:rsidRPr="00641EA8" w:rsidRDefault="004323D5" w:rsidP="00CF1454">
      <w:pPr>
        <w:spacing w:before="120" w:after="0" w:line="240" w:lineRule="auto"/>
        <w:jc w:val="both"/>
        <w:rPr>
          <w:rFonts w:ascii="Tenorite" w:eastAsia="Times New Roman" w:hAnsi="Tenorite" w:cstheme="minorHAnsi"/>
          <w:b/>
          <w:bCs/>
          <w:color w:val="424BBF"/>
          <w:sz w:val="28"/>
          <w:szCs w:val="28"/>
          <w:lang w:eastAsia="fr-FR"/>
        </w:rPr>
      </w:pPr>
      <w:r w:rsidRPr="00641EA8">
        <w:rPr>
          <w:rFonts w:ascii="Tenorite" w:eastAsia="Times New Roman" w:hAnsi="Tenorite" w:cstheme="minorHAnsi"/>
          <w:b/>
          <w:bCs/>
          <w:color w:val="424BBF"/>
          <w:sz w:val="28"/>
          <w:szCs w:val="28"/>
          <w:lang w:eastAsia="fr-FR"/>
        </w:rPr>
        <w:t>Interagir pour préciser ses choix</w:t>
      </w:r>
    </w:p>
    <w:p w14:paraId="00D6DBF3" w14:textId="77777777" w:rsidR="004323D5" w:rsidRPr="00FF4E54" w:rsidRDefault="004323D5" w:rsidP="00CF1454">
      <w:pPr>
        <w:spacing w:before="120" w:after="240" w:line="276" w:lineRule="auto"/>
        <w:jc w:val="both"/>
        <w:rPr>
          <w:rFonts w:ascii="Tenorite" w:eastAsia="Times New Roman" w:hAnsi="Tenorite" w:cstheme="minorHAnsi"/>
          <w:bCs/>
          <w:color w:val="000000" w:themeColor="text1"/>
          <w:sz w:val="24"/>
          <w:szCs w:val="24"/>
          <w:lang w:eastAsia="fr-FR"/>
        </w:rPr>
      </w:pPr>
      <w:r w:rsidRPr="00FF4E54">
        <w:rPr>
          <w:rFonts w:ascii="Tenorite" w:eastAsia="Times New Roman" w:hAnsi="Tenorite" w:cstheme="minorHAnsi"/>
          <w:sz w:val="24"/>
          <w:szCs w:val="24"/>
          <w:lang w:eastAsia="fr-FR"/>
        </w:rPr>
        <w:t xml:space="preserve">L’élève partage son cheminement et son questionnement sur son orientation avec autrui (parents, professeurs, camarades …) pour clarifier ses intentions, ses projets. Ces interactions l’aident à prendre du recul et à se donner le temps de l’échange et de la réflexion avant de faire des choix. </w:t>
      </w:r>
      <w:r w:rsidRPr="00FF4E54">
        <w:rPr>
          <w:rFonts w:ascii="Tenorite" w:eastAsia="Times New Roman" w:hAnsi="Tenorite" w:cstheme="minorHAnsi"/>
          <w:bCs/>
          <w:color w:val="000000" w:themeColor="text1"/>
          <w:sz w:val="24"/>
          <w:szCs w:val="24"/>
          <w:lang w:eastAsia="fr-FR"/>
        </w:rPr>
        <w:t>Il comprend l’intérêt de faire réseau, de coopérer avec d’autres personnes pour partager et enrichir son regard sur son environnement et sur lui-même.</w:t>
      </w:r>
    </w:p>
    <w:p w14:paraId="4DC0B5AB" w14:textId="6D022EA2" w:rsidR="004323D5" w:rsidRPr="00641EA8" w:rsidRDefault="004323D5" w:rsidP="004323D5">
      <w:pPr>
        <w:spacing w:after="0" w:line="240" w:lineRule="auto"/>
        <w:jc w:val="both"/>
        <w:rPr>
          <w:rFonts w:ascii="Tenorite" w:eastAsia="Times New Roman" w:hAnsi="Tenorite" w:cstheme="minorHAnsi"/>
          <w:b/>
          <w:bCs/>
          <w:color w:val="424BBF"/>
          <w:sz w:val="28"/>
          <w:szCs w:val="28"/>
          <w:lang w:eastAsia="fr-FR"/>
        </w:rPr>
      </w:pPr>
      <w:r w:rsidRPr="00641EA8">
        <w:rPr>
          <w:rFonts w:ascii="Tenorite" w:eastAsia="Times New Roman" w:hAnsi="Tenorite" w:cstheme="minorHAnsi"/>
          <w:b/>
          <w:bCs/>
          <w:color w:val="424BBF"/>
          <w:sz w:val="28"/>
          <w:szCs w:val="28"/>
          <w:lang w:eastAsia="fr-FR"/>
        </w:rPr>
        <w:t>Chercher du soutien pour persévérer</w:t>
      </w:r>
    </w:p>
    <w:p w14:paraId="0D11B999" w14:textId="22FD1048" w:rsidR="004B557B" w:rsidRPr="00FF4E54" w:rsidRDefault="004323D5" w:rsidP="00CF1454">
      <w:pPr>
        <w:spacing w:before="120" w:after="240" w:line="276" w:lineRule="auto"/>
        <w:jc w:val="both"/>
        <w:rPr>
          <w:rFonts w:ascii="Tenorite" w:eastAsia="Times New Roman" w:hAnsi="Tenorite" w:cstheme="minorHAnsi"/>
          <w:bCs/>
          <w:color w:val="000000" w:themeColor="text1"/>
          <w:sz w:val="24"/>
          <w:szCs w:val="24"/>
          <w:lang w:eastAsia="fr-FR"/>
        </w:rPr>
      </w:pPr>
      <w:r w:rsidRPr="00FF4E54">
        <w:rPr>
          <w:rFonts w:ascii="Tenorite" w:eastAsia="Times New Roman" w:hAnsi="Tenorite" w:cstheme="minorHAnsi"/>
          <w:bCs/>
          <w:color w:val="000000" w:themeColor="text1"/>
          <w:sz w:val="24"/>
          <w:szCs w:val="24"/>
          <w:lang w:eastAsia="fr-FR"/>
        </w:rPr>
        <w:t xml:space="preserve">L’élève ose solliciter l’aide des autres, recherche du soutien pour préserver sa confiance en l’avenir, se mobiliser sur ses apprentissages, se motiver et persévérer dans ses démarches. Il se saisit </w:t>
      </w:r>
      <w:r w:rsidR="009C21B0" w:rsidRPr="00FF4E54">
        <w:rPr>
          <w:rFonts w:ascii="Tenorite" w:eastAsia="Times New Roman" w:hAnsi="Tenorite" w:cstheme="minorHAnsi"/>
          <w:bCs/>
          <w:color w:val="000000" w:themeColor="text1"/>
          <w:sz w:val="24"/>
          <w:szCs w:val="24"/>
          <w:lang w:eastAsia="fr-FR"/>
        </w:rPr>
        <w:t xml:space="preserve">et </w:t>
      </w:r>
      <w:r w:rsidRPr="00FF4E54">
        <w:rPr>
          <w:rFonts w:ascii="Tenorite" w:eastAsia="Times New Roman" w:hAnsi="Tenorite" w:cstheme="minorHAnsi"/>
          <w:bCs/>
          <w:color w:val="000000" w:themeColor="text1"/>
          <w:sz w:val="24"/>
          <w:szCs w:val="24"/>
          <w:lang w:eastAsia="fr-FR"/>
        </w:rPr>
        <w:t>se nourrit des encouragements et plus largement de la reconnaissance qu’il reçoit dans des domaines variés, à l’école ou en dehors, pour appréhender sa valeur et préciser le sens de son engagement.</w:t>
      </w:r>
    </w:p>
    <w:p w14:paraId="280F7335" w14:textId="0CC65762" w:rsidR="00311476" w:rsidRDefault="00311476" w:rsidP="009C7161">
      <w:pPr>
        <w:spacing w:before="120" w:after="240" w:line="240" w:lineRule="auto"/>
        <w:jc w:val="both"/>
        <w:rPr>
          <w:rFonts w:ascii="Tenorite" w:eastAsia="Times New Roman" w:hAnsi="Tenorite" w:cstheme="minorHAnsi"/>
          <w:bCs/>
          <w:color w:val="000000" w:themeColor="text1"/>
          <w:lang w:eastAsia="fr-FR"/>
        </w:rPr>
      </w:pPr>
    </w:p>
    <w:p w14:paraId="30DF11B9" w14:textId="63CC9562" w:rsidR="00311476" w:rsidRDefault="00311476" w:rsidP="00311476">
      <w:pPr>
        <w:spacing w:before="120" w:after="240" w:line="240" w:lineRule="auto"/>
        <w:jc w:val="both"/>
        <w:rPr>
          <w:rFonts w:ascii="Tenorite" w:eastAsia="Times New Roman" w:hAnsi="Tenorite" w:cstheme="minorHAnsi"/>
          <w:lang w:eastAsia="fr-FR"/>
        </w:rPr>
      </w:pPr>
    </w:p>
    <w:p w14:paraId="3A8BC544" w14:textId="1F1B946D" w:rsidR="00927C80" w:rsidRDefault="00927C80" w:rsidP="00311476">
      <w:pPr>
        <w:spacing w:before="120" w:after="240" w:line="240" w:lineRule="auto"/>
        <w:jc w:val="both"/>
        <w:rPr>
          <w:rFonts w:ascii="Tenorite" w:eastAsia="Times New Roman" w:hAnsi="Tenorite" w:cstheme="minorHAnsi"/>
          <w:lang w:eastAsia="fr-FR"/>
        </w:rPr>
      </w:pPr>
    </w:p>
    <w:p w14:paraId="0019E175" w14:textId="7BEB0065" w:rsidR="00927C80" w:rsidRDefault="00927C80" w:rsidP="00311476">
      <w:pPr>
        <w:spacing w:before="120" w:after="240" w:line="240" w:lineRule="auto"/>
        <w:jc w:val="both"/>
        <w:rPr>
          <w:rFonts w:ascii="Tenorite" w:eastAsia="Times New Roman" w:hAnsi="Tenorite" w:cstheme="minorHAnsi"/>
          <w:lang w:eastAsia="fr-FR"/>
        </w:rPr>
      </w:pPr>
    </w:p>
    <w:p w14:paraId="017B1A0F" w14:textId="6AA359D5" w:rsidR="00927C80" w:rsidRDefault="00927C80" w:rsidP="00311476">
      <w:pPr>
        <w:spacing w:before="120" w:after="240" w:line="240" w:lineRule="auto"/>
        <w:jc w:val="both"/>
        <w:rPr>
          <w:rFonts w:ascii="Tenorite" w:eastAsia="Times New Roman" w:hAnsi="Tenorite" w:cstheme="minorHAnsi"/>
          <w:lang w:eastAsia="fr-FR"/>
        </w:rPr>
      </w:pPr>
    </w:p>
    <w:p w14:paraId="269F5CDA" w14:textId="4AB9D250" w:rsidR="00641EA8" w:rsidRDefault="00641EA8" w:rsidP="00311476">
      <w:pPr>
        <w:spacing w:before="120" w:after="240" w:line="240" w:lineRule="auto"/>
        <w:jc w:val="both"/>
        <w:rPr>
          <w:rFonts w:ascii="Tenorite" w:eastAsia="Times New Roman" w:hAnsi="Tenorite" w:cstheme="minorHAnsi"/>
          <w:lang w:eastAsia="fr-FR"/>
        </w:rPr>
      </w:pPr>
    </w:p>
    <w:p w14:paraId="55C62CF7" w14:textId="103DA901" w:rsidR="00641EA8" w:rsidRDefault="00BD0E9C" w:rsidP="00311476">
      <w:pPr>
        <w:spacing w:before="120" w:after="240" w:line="240" w:lineRule="auto"/>
        <w:jc w:val="both"/>
        <w:rPr>
          <w:rFonts w:ascii="Tenorite" w:eastAsia="Times New Roman" w:hAnsi="Tenorite" w:cstheme="minorHAnsi"/>
          <w:lang w:eastAsia="fr-FR"/>
        </w:rPr>
      </w:pPr>
      <w:r>
        <w:rPr>
          <w:rFonts w:ascii="Tenorite" w:eastAsia="Times New Roman" w:hAnsi="Tenorite" w:cstheme="minorHAnsi"/>
          <w:noProof/>
          <w:sz w:val="20"/>
          <w:szCs w:val="20"/>
          <w:lang w:eastAsia="fr-FR"/>
        </w:rPr>
        <mc:AlternateContent>
          <mc:Choice Requires="wps">
            <w:drawing>
              <wp:anchor distT="0" distB="0" distL="114300" distR="114300" simplePos="0" relativeHeight="251692032" behindDoc="0" locked="0" layoutInCell="1" allowOverlap="1" wp14:anchorId="03763CC4" wp14:editId="2416CD62">
                <wp:simplePos x="0" y="0"/>
                <wp:positionH relativeFrom="margin">
                  <wp:align>left</wp:align>
                </wp:positionH>
                <wp:positionV relativeFrom="paragraph">
                  <wp:posOffset>13335</wp:posOffset>
                </wp:positionV>
                <wp:extent cx="3705225" cy="1952625"/>
                <wp:effectExtent l="0" t="0" r="9525" b="9525"/>
                <wp:wrapNone/>
                <wp:docPr id="86" name="Zone de texte 86"/>
                <wp:cNvGraphicFramePr/>
                <a:graphic xmlns:a="http://schemas.openxmlformats.org/drawingml/2006/main">
                  <a:graphicData uri="http://schemas.microsoft.com/office/word/2010/wordprocessingShape">
                    <wps:wsp>
                      <wps:cNvSpPr txBox="1"/>
                      <wps:spPr>
                        <a:xfrm>
                          <a:off x="0" y="0"/>
                          <a:ext cx="3705225" cy="1952625"/>
                        </a:xfrm>
                        <a:prstGeom prst="rect">
                          <a:avLst/>
                        </a:prstGeom>
                        <a:solidFill>
                          <a:srgbClr val="71C3CE"/>
                        </a:solidFill>
                        <a:ln w="6350">
                          <a:noFill/>
                        </a:ln>
                      </wps:spPr>
                      <wps:txbx>
                        <w:txbxContent>
                          <w:p w14:paraId="59667387" w14:textId="473AAA38" w:rsidR="004323D5" w:rsidRPr="00641EA8" w:rsidRDefault="004323D5" w:rsidP="00641EA8">
                            <w:pPr>
                              <w:spacing w:before="360" w:after="120" w:line="360" w:lineRule="auto"/>
                              <w:rPr>
                                <w:rFonts w:ascii="Congenial" w:eastAsia="Times New Roman" w:hAnsi="Congenial" w:cs="Dreaming Outloud Pro"/>
                                <w:b/>
                                <w:bCs/>
                                <w:color w:val="FFFFFF" w:themeColor="background1"/>
                                <w:sz w:val="32"/>
                                <w:szCs w:val="32"/>
                                <w:lang w:eastAsia="fr-FR"/>
                              </w:rPr>
                            </w:pPr>
                            <w:r w:rsidRPr="00641EA8">
                              <w:rPr>
                                <w:rFonts w:ascii="Congenial" w:eastAsia="Times New Roman" w:hAnsi="Congenial" w:cs="Dreaming Outloud Pro"/>
                                <w:b/>
                                <w:bCs/>
                                <w:color w:val="FFFFFF" w:themeColor="background1"/>
                                <w:sz w:val="32"/>
                                <w:szCs w:val="32"/>
                                <w:lang w:eastAsia="fr-FR"/>
                              </w:rPr>
                              <w:t xml:space="preserve">Domaine </w:t>
                            </w:r>
                            <w:r w:rsidR="00311476" w:rsidRPr="00641EA8">
                              <w:rPr>
                                <w:rFonts w:ascii="Congenial" w:eastAsia="Times New Roman" w:hAnsi="Congenial" w:cs="Dreaming Outloud Pro"/>
                                <w:b/>
                                <w:bCs/>
                                <w:color w:val="FFFFFF" w:themeColor="background1"/>
                                <w:sz w:val="32"/>
                                <w:szCs w:val="32"/>
                                <w:lang w:eastAsia="fr-FR"/>
                              </w:rPr>
                              <w:t>4</w:t>
                            </w:r>
                            <w:r w:rsidRPr="00641EA8">
                              <w:rPr>
                                <w:rFonts w:ascii="Congenial" w:eastAsia="Times New Roman" w:hAnsi="Congenial" w:cs="Dreaming Outloud Pro"/>
                                <w:b/>
                                <w:bCs/>
                                <w:color w:val="FFFFFF" w:themeColor="background1"/>
                                <w:sz w:val="32"/>
                                <w:szCs w:val="32"/>
                                <w:lang w:eastAsia="fr-FR"/>
                              </w:rPr>
                              <w:t xml:space="preserve"> - Prévoir et décider</w:t>
                            </w:r>
                          </w:p>
                          <w:p w14:paraId="2E11DFE8" w14:textId="77777777" w:rsidR="00641EA8" w:rsidRPr="00641EA8" w:rsidRDefault="00641EA8" w:rsidP="00585362">
                            <w:pPr>
                              <w:spacing w:before="120" w:after="240" w:line="276" w:lineRule="auto"/>
                              <w:jc w:val="both"/>
                              <w:rPr>
                                <w:rFonts w:ascii="Tenorite" w:eastAsia="Times New Roman" w:hAnsi="Tenorite" w:cstheme="minorHAnsi"/>
                                <w:b/>
                                <w:bCs/>
                                <w:color w:val="FFFFFF" w:themeColor="background1"/>
                                <w:sz w:val="24"/>
                                <w:szCs w:val="24"/>
                                <w:lang w:eastAsia="fr-FR"/>
                              </w:rPr>
                            </w:pPr>
                            <w:r w:rsidRPr="00641EA8">
                              <w:rPr>
                                <w:rFonts w:ascii="Tenorite" w:eastAsia="Times New Roman" w:hAnsi="Tenorite" w:cstheme="minorHAnsi"/>
                                <w:b/>
                                <w:bCs/>
                                <w:color w:val="FFFFFF" w:themeColor="background1"/>
                                <w:sz w:val="24"/>
                                <w:szCs w:val="24"/>
                                <w:lang w:eastAsia="fr-FR"/>
                              </w:rPr>
                              <w:t>Ce domaine a pour objectif de permettre aux élèves de prendre progressivement des décisions, au cours de la construction de leurs choix d’orientation, qui les engagent personnellement et de faire des choix structurés et cohérents.</w:t>
                            </w:r>
                          </w:p>
                          <w:p w14:paraId="30A110E5" w14:textId="77777777" w:rsidR="00641EA8" w:rsidRPr="00C927A0" w:rsidRDefault="00641EA8" w:rsidP="004323D5">
                            <w:pPr>
                              <w:spacing w:after="80" w:line="240" w:lineRule="auto"/>
                              <w:rPr>
                                <w:rFonts w:ascii="Tenorite" w:eastAsia="Times New Roman" w:hAnsi="Tenorite" w:cstheme="minorHAnsi"/>
                                <w:b/>
                                <w:bCs/>
                                <w:color w:val="FFFFFF" w:themeColor="background1"/>
                                <w:sz w:val="24"/>
                                <w:szCs w:val="24"/>
                                <w:lang w:eastAsia="fr-FR"/>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763CC4" id="Zone de texte 86" o:spid="_x0000_s1052" type="#_x0000_t202" style="position:absolute;left:0;text-align:left;margin-left:0;margin-top:1.05pt;width:291.75pt;height:153.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" fillcolor="#71c3ce" stroked="f" strokeweight=".5pt">
                <v:textbox inset=",2mm">
                  <w:txbxContent>
                    <w:p w14:paraId="59667387" w14:textId="473AAA38" w:rsidR="004323D5" w:rsidRPr="00641EA8" w:rsidRDefault="004323D5" w:rsidP="00641EA8">
                      <w:pPr>
                        <w:spacing w:before="360" w:after="120" w:line="360" w:lineRule="auto"/>
                        <w:rPr>
                          <w:rFonts w:ascii="Congenial" w:eastAsia="Times New Roman" w:hAnsi="Congenial" w:cs="Dreaming Outloud Pro"/>
                          <w:b/>
                          <w:bCs/>
                          <w:color w:val="FFFFFF" w:themeColor="background1"/>
                          <w:sz w:val="32"/>
                          <w:szCs w:val="32"/>
                          <w:lang w:eastAsia="fr-FR"/>
                        </w:rPr>
                      </w:pPr>
                      <w:r w:rsidRPr="00641EA8">
                        <w:rPr>
                          <w:rFonts w:ascii="Congenial" w:eastAsia="Times New Roman" w:hAnsi="Congenial" w:cs="Dreaming Outloud Pro"/>
                          <w:b/>
                          <w:bCs/>
                          <w:color w:val="FFFFFF" w:themeColor="background1"/>
                          <w:sz w:val="32"/>
                          <w:szCs w:val="32"/>
                          <w:lang w:eastAsia="fr-FR"/>
                        </w:rPr>
                        <w:t xml:space="preserve">Domaine </w:t>
                      </w:r>
                      <w:r w:rsidR="00311476" w:rsidRPr="00641EA8">
                        <w:rPr>
                          <w:rFonts w:ascii="Congenial" w:eastAsia="Times New Roman" w:hAnsi="Congenial" w:cs="Dreaming Outloud Pro"/>
                          <w:b/>
                          <w:bCs/>
                          <w:color w:val="FFFFFF" w:themeColor="background1"/>
                          <w:sz w:val="32"/>
                          <w:szCs w:val="32"/>
                          <w:lang w:eastAsia="fr-FR"/>
                        </w:rPr>
                        <w:t>4</w:t>
                      </w:r>
                      <w:r w:rsidRPr="00641EA8">
                        <w:rPr>
                          <w:rFonts w:ascii="Congenial" w:eastAsia="Times New Roman" w:hAnsi="Congenial" w:cs="Dreaming Outloud Pro"/>
                          <w:b/>
                          <w:bCs/>
                          <w:color w:val="FFFFFF" w:themeColor="background1"/>
                          <w:sz w:val="32"/>
                          <w:szCs w:val="32"/>
                          <w:lang w:eastAsia="fr-FR"/>
                        </w:rPr>
                        <w:t xml:space="preserve"> - Prévoir et décider</w:t>
                      </w:r>
                    </w:p>
                    <w:p w14:paraId="2E11DFE8" w14:textId="77777777" w:rsidR="00641EA8" w:rsidRPr="00641EA8" w:rsidRDefault="00641EA8" w:rsidP="00585362">
                      <w:pPr>
                        <w:spacing w:before="120" w:after="240" w:line="276" w:lineRule="auto"/>
                        <w:jc w:val="both"/>
                        <w:rPr>
                          <w:rFonts w:ascii="Tenorite" w:eastAsia="Times New Roman" w:hAnsi="Tenorite" w:cstheme="minorHAnsi"/>
                          <w:b/>
                          <w:bCs/>
                          <w:color w:val="FFFFFF" w:themeColor="background1"/>
                          <w:sz w:val="24"/>
                          <w:szCs w:val="24"/>
                          <w:lang w:eastAsia="fr-FR"/>
                        </w:rPr>
                      </w:pPr>
                      <w:r w:rsidRPr="00641EA8">
                        <w:rPr>
                          <w:rFonts w:ascii="Tenorite" w:eastAsia="Times New Roman" w:hAnsi="Tenorite" w:cstheme="minorHAnsi"/>
                          <w:b/>
                          <w:bCs/>
                          <w:color w:val="FFFFFF" w:themeColor="background1"/>
                          <w:sz w:val="24"/>
                          <w:szCs w:val="24"/>
                          <w:lang w:eastAsia="fr-FR"/>
                        </w:rPr>
                        <w:t>Ce domaine a pour objectif de permettre aux élèves de prendre progressivement des décisions, au cours de la construction de leurs choix d’orientation, qui les engagent personnellement et de faire des choix structurés et cohérents.</w:t>
                      </w:r>
                    </w:p>
                    <w:p w14:paraId="30A110E5" w14:textId="77777777" w:rsidR="00641EA8" w:rsidRPr="00C927A0" w:rsidRDefault="00641EA8" w:rsidP="004323D5">
                      <w:pPr>
                        <w:spacing w:after="80" w:line="240" w:lineRule="auto"/>
                        <w:rPr>
                          <w:rFonts w:ascii="Tenorite" w:eastAsia="Times New Roman" w:hAnsi="Tenorite" w:cstheme="minorHAnsi"/>
                          <w:b/>
                          <w:bCs/>
                          <w:color w:val="FFFFFF" w:themeColor="background1"/>
                          <w:sz w:val="24"/>
                          <w:szCs w:val="24"/>
                          <w:lang w:eastAsia="fr-FR"/>
                        </w:rPr>
                      </w:pPr>
                    </w:p>
                  </w:txbxContent>
                </v:textbox>
                <w10:wrap anchorx="margin"/>
              </v:shape>
            </w:pict>
          </mc:Fallback>
        </mc:AlternateContent>
      </w:r>
      <w:r>
        <w:rPr>
          <w:rFonts w:ascii="Tenorite" w:eastAsia="Times New Roman" w:hAnsi="Tenorite" w:cstheme="minorHAnsi"/>
          <w:noProof/>
          <w:sz w:val="20"/>
          <w:szCs w:val="20"/>
          <w:lang w:eastAsia="fr-FR"/>
        </w:rPr>
        <w:drawing>
          <wp:anchor distT="0" distB="0" distL="114300" distR="114300" simplePos="0" relativeHeight="251706368" behindDoc="0" locked="0" layoutInCell="1" allowOverlap="1" wp14:anchorId="1B98D211" wp14:editId="0A1AA48B">
            <wp:simplePos x="0" y="0"/>
            <wp:positionH relativeFrom="column">
              <wp:posOffset>3723640</wp:posOffset>
            </wp:positionH>
            <wp:positionV relativeFrom="paragraph">
              <wp:posOffset>217805</wp:posOffset>
            </wp:positionV>
            <wp:extent cx="2425065" cy="1614805"/>
            <wp:effectExtent l="0" t="0" r="0" b="444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25065" cy="1614805"/>
                    </a:xfrm>
                    <a:prstGeom prst="rect">
                      <a:avLst/>
                    </a:prstGeom>
                  </pic:spPr>
                </pic:pic>
              </a:graphicData>
            </a:graphic>
            <wp14:sizeRelH relativeFrom="page">
              <wp14:pctWidth>0</wp14:pctWidth>
            </wp14:sizeRelH>
            <wp14:sizeRelV relativeFrom="page">
              <wp14:pctHeight>0</wp14:pctHeight>
            </wp14:sizeRelV>
          </wp:anchor>
        </w:drawing>
      </w:r>
    </w:p>
    <w:p w14:paraId="7727CA6E" w14:textId="526EB873" w:rsidR="00927C80" w:rsidRDefault="00927C80" w:rsidP="00311476">
      <w:pPr>
        <w:spacing w:before="120" w:after="240" w:line="240" w:lineRule="auto"/>
        <w:jc w:val="both"/>
        <w:rPr>
          <w:rFonts w:ascii="Tenorite" w:eastAsia="Times New Roman" w:hAnsi="Tenorite" w:cstheme="minorHAnsi"/>
          <w:lang w:eastAsia="fr-FR"/>
        </w:rPr>
      </w:pPr>
    </w:p>
    <w:p w14:paraId="7851B148" w14:textId="5E1A1881" w:rsidR="00927C80" w:rsidRDefault="00927C80" w:rsidP="00311476">
      <w:pPr>
        <w:spacing w:before="120" w:after="240" w:line="240" w:lineRule="auto"/>
        <w:jc w:val="both"/>
        <w:rPr>
          <w:rFonts w:ascii="Tenorite" w:eastAsia="Times New Roman" w:hAnsi="Tenorite" w:cstheme="minorHAnsi"/>
          <w:lang w:eastAsia="fr-FR"/>
        </w:rPr>
      </w:pPr>
    </w:p>
    <w:p w14:paraId="510A9C10" w14:textId="7583D2D6" w:rsidR="00927C80" w:rsidRDefault="00927C80" w:rsidP="00311476">
      <w:pPr>
        <w:spacing w:before="120" w:after="240" w:line="240" w:lineRule="auto"/>
        <w:jc w:val="both"/>
        <w:rPr>
          <w:rFonts w:ascii="Tenorite" w:eastAsia="Times New Roman" w:hAnsi="Tenorite" w:cstheme="minorHAnsi"/>
          <w:lang w:eastAsia="fr-FR"/>
        </w:rPr>
      </w:pPr>
    </w:p>
    <w:p w14:paraId="0E9E2AEE" w14:textId="29CD6FAE" w:rsidR="00927C80" w:rsidRDefault="00927C80" w:rsidP="00311476">
      <w:pPr>
        <w:spacing w:before="120" w:after="240" w:line="240" w:lineRule="auto"/>
        <w:jc w:val="both"/>
        <w:rPr>
          <w:rFonts w:ascii="Tenorite" w:eastAsia="Times New Roman" w:hAnsi="Tenorite" w:cstheme="minorHAnsi"/>
          <w:lang w:eastAsia="fr-FR"/>
        </w:rPr>
      </w:pPr>
    </w:p>
    <w:p w14:paraId="3CE46154" w14:textId="6640C0A9" w:rsidR="00927C80" w:rsidRDefault="00927C80" w:rsidP="00311476">
      <w:pPr>
        <w:spacing w:before="120" w:after="240" w:line="240" w:lineRule="auto"/>
        <w:jc w:val="both"/>
        <w:rPr>
          <w:rFonts w:ascii="Tenorite" w:eastAsia="Times New Roman" w:hAnsi="Tenorite" w:cstheme="minorHAnsi"/>
          <w:lang w:eastAsia="fr-FR"/>
        </w:rPr>
      </w:pPr>
    </w:p>
    <w:p w14:paraId="02DCD9A2" w14:textId="0FEE2B36" w:rsidR="00927C80" w:rsidRDefault="00927C80" w:rsidP="00311476">
      <w:pPr>
        <w:spacing w:before="120" w:after="240" w:line="240" w:lineRule="auto"/>
        <w:jc w:val="both"/>
        <w:rPr>
          <w:rFonts w:ascii="Tenorite" w:eastAsia="Times New Roman" w:hAnsi="Tenorite" w:cstheme="minorHAnsi"/>
          <w:lang w:eastAsia="fr-FR"/>
        </w:rPr>
      </w:pPr>
    </w:p>
    <w:p w14:paraId="22ED3F5C" w14:textId="77777777" w:rsidR="00CF1454" w:rsidRDefault="00CF1454" w:rsidP="00311476">
      <w:pPr>
        <w:spacing w:after="0" w:line="240" w:lineRule="auto"/>
        <w:jc w:val="both"/>
        <w:rPr>
          <w:rFonts w:ascii="Tenorite" w:eastAsia="Times New Roman" w:hAnsi="Tenorite" w:cstheme="minorHAnsi"/>
          <w:b/>
          <w:bCs/>
          <w:color w:val="71C3CE"/>
          <w:sz w:val="28"/>
          <w:szCs w:val="28"/>
          <w:lang w:eastAsia="fr-FR"/>
        </w:rPr>
      </w:pPr>
    </w:p>
    <w:p w14:paraId="5BD93D8D" w14:textId="77777777" w:rsidR="00BD0E9C" w:rsidRDefault="00BD0E9C" w:rsidP="00311476">
      <w:pPr>
        <w:spacing w:after="0" w:line="240" w:lineRule="auto"/>
        <w:jc w:val="both"/>
        <w:rPr>
          <w:rFonts w:ascii="Tenorite" w:eastAsia="Times New Roman" w:hAnsi="Tenorite" w:cstheme="minorHAnsi"/>
          <w:b/>
          <w:bCs/>
          <w:color w:val="71C3CE"/>
          <w:sz w:val="28"/>
          <w:szCs w:val="28"/>
          <w:lang w:eastAsia="fr-FR"/>
        </w:rPr>
      </w:pPr>
    </w:p>
    <w:p w14:paraId="0574C310" w14:textId="2439E37F" w:rsidR="00311476" w:rsidRPr="00641EA8" w:rsidRDefault="00311476" w:rsidP="00311476">
      <w:pPr>
        <w:spacing w:after="0" w:line="240" w:lineRule="auto"/>
        <w:jc w:val="both"/>
        <w:rPr>
          <w:rFonts w:ascii="Tenorite" w:eastAsia="Times New Roman" w:hAnsi="Tenorite" w:cstheme="minorHAnsi"/>
          <w:b/>
          <w:bCs/>
          <w:color w:val="71C3CE"/>
          <w:sz w:val="28"/>
          <w:szCs w:val="28"/>
          <w:lang w:eastAsia="fr-FR"/>
        </w:rPr>
      </w:pPr>
      <w:r w:rsidRPr="00641EA8">
        <w:rPr>
          <w:rFonts w:ascii="Tenorite" w:eastAsia="Times New Roman" w:hAnsi="Tenorite" w:cstheme="minorHAnsi"/>
          <w:b/>
          <w:bCs/>
          <w:color w:val="71C3CE"/>
          <w:sz w:val="28"/>
          <w:szCs w:val="28"/>
          <w:lang w:eastAsia="fr-FR"/>
        </w:rPr>
        <w:t>Élaborer des scénarios</w:t>
      </w:r>
    </w:p>
    <w:p w14:paraId="6B6BF3A8" w14:textId="2CA3AAB9" w:rsidR="00311476" w:rsidRPr="00482255" w:rsidRDefault="00311476" w:rsidP="00CF1454">
      <w:pPr>
        <w:spacing w:before="120" w:after="240" w:line="276" w:lineRule="auto"/>
        <w:jc w:val="both"/>
        <w:rPr>
          <w:rFonts w:ascii="Tenorite" w:eastAsia="Times New Roman" w:hAnsi="Tenorite" w:cstheme="minorHAnsi"/>
          <w:sz w:val="24"/>
          <w:szCs w:val="24"/>
          <w:lang w:eastAsia="fr-FR"/>
        </w:rPr>
      </w:pPr>
      <w:r w:rsidRPr="00482255">
        <w:rPr>
          <w:rFonts w:ascii="Tenorite" w:eastAsia="Times New Roman" w:hAnsi="Tenorite" w:cstheme="minorHAnsi"/>
          <w:sz w:val="24"/>
          <w:szCs w:val="24"/>
          <w:lang w:eastAsia="fr-FR"/>
        </w:rPr>
        <w:t>L’élève construit plusieurs projets et envisage différentes manières d’atteindre des objectifs. Il prend en compte les incertitudes et les obstacles pour construire des alternatives. Il anticipe ces alternatives en prenant en compte les attendus et les conditions matérielles des futurs stages ou formations.</w:t>
      </w:r>
    </w:p>
    <w:p w14:paraId="276F72BD" w14:textId="77777777" w:rsidR="00311476" w:rsidRPr="00641EA8" w:rsidRDefault="00311476" w:rsidP="00311476">
      <w:pPr>
        <w:spacing w:after="0" w:line="240" w:lineRule="auto"/>
        <w:jc w:val="both"/>
        <w:rPr>
          <w:rFonts w:ascii="Tenorite" w:eastAsia="Times New Roman" w:hAnsi="Tenorite" w:cstheme="minorHAnsi"/>
          <w:b/>
          <w:bCs/>
          <w:color w:val="71C3CE"/>
          <w:sz w:val="28"/>
          <w:szCs w:val="28"/>
          <w:lang w:eastAsia="fr-FR"/>
        </w:rPr>
      </w:pPr>
      <w:r w:rsidRPr="00641EA8">
        <w:rPr>
          <w:rFonts w:ascii="Tenorite" w:eastAsia="Times New Roman" w:hAnsi="Tenorite" w:cstheme="minorHAnsi"/>
          <w:b/>
          <w:bCs/>
          <w:color w:val="71C3CE"/>
          <w:sz w:val="28"/>
          <w:szCs w:val="28"/>
          <w:lang w:eastAsia="fr-FR"/>
        </w:rPr>
        <w:t>Organiser, planifier</w:t>
      </w:r>
    </w:p>
    <w:p w14:paraId="79917621" w14:textId="645BBCDE" w:rsidR="00311476" w:rsidRPr="00482255" w:rsidRDefault="00311476" w:rsidP="00CF1454">
      <w:pPr>
        <w:spacing w:before="120" w:after="240" w:line="276" w:lineRule="auto"/>
        <w:jc w:val="both"/>
        <w:rPr>
          <w:rFonts w:ascii="Tenorite" w:eastAsia="Times New Roman" w:hAnsi="Tenorite" w:cstheme="minorHAnsi"/>
          <w:sz w:val="24"/>
          <w:szCs w:val="24"/>
          <w:lang w:eastAsia="fr-FR"/>
        </w:rPr>
      </w:pPr>
      <w:r w:rsidRPr="00482255">
        <w:rPr>
          <w:rFonts w:ascii="Tenorite" w:eastAsia="Times New Roman" w:hAnsi="Tenorite" w:cstheme="minorHAnsi"/>
          <w:sz w:val="24"/>
          <w:szCs w:val="24"/>
          <w:lang w:eastAsia="fr-FR"/>
        </w:rPr>
        <w:t xml:space="preserve">L’élève planifie ses actions d’orientation en acceptant ses propres incertitudes. Il prend en compte les échéances et les délais. Il se fixe des démarches et des objectifs atteignables et détermine ses priorités d’action. Il s’adapte en fonction d’imprévus, d’éléments nouveaux. Il planifie différentes candidatures à des formations. </w:t>
      </w:r>
    </w:p>
    <w:p w14:paraId="5C6DB60A" w14:textId="22DB76DC" w:rsidR="00311476" w:rsidRPr="00641EA8" w:rsidRDefault="00311476" w:rsidP="00311476">
      <w:pPr>
        <w:spacing w:after="0" w:line="240" w:lineRule="auto"/>
        <w:jc w:val="both"/>
        <w:rPr>
          <w:rFonts w:ascii="Tenorite" w:eastAsia="Times New Roman" w:hAnsi="Tenorite" w:cstheme="minorHAnsi"/>
          <w:b/>
          <w:bCs/>
          <w:color w:val="71C3CE"/>
          <w:sz w:val="28"/>
          <w:szCs w:val="28"/>
          <w:lang w:eastAsia="fr-FR"/>
        </w:rPr>
      </w:pPr>
      <w:r w:rsidRPr="00641EA8">
        <w:rPr>
          <w:rFonts w:ascii="Tenorite" w:eastAsia="Times New Roman" w:hAnsi="Tenorite" w:cstheme="minorHAnsi"/>
          <w:b/>
          <w:bCs/>
          <w:color w:val="71C3CE"/>
          <w:sz w:val="28"/>
          <w:szCs w:val="28"/>
          <w:lang w:eastAsia="fr-FR"/>
        </w:rPr>
        <w:t>Décider, s’engager</w:t>
      </w:r>
    </w:p>
    <w:p w14:paraId="77ED86C1" w14:textId="42DF84FE" w:rsidR="00311476" w:rsidRPr="00482255" w:rsidRDefault="00311476" w:rsidP="00CF1454">
      <w:pPr>
        <w:spacing w:before="120" w:after="240" w:line="276" w:lineRule="auto"/>
        <w:jc w:val="both"/>
        <w:rPr>
          <w:rFonts w:ascii="Tenorite" w:eastAsia="Times New Roman" w:hAnsi="Tenorite" w:cstheme="minorHAnsi"/>
          <w:sz w:val="24"/>
          <w:szCs w:val="24"/>
          <w:lang w:eastAsia="fr-FR"/>
        </w:rPr>
      </w:pPr>
      <w:r w:rsidRPr="00482255">
        <w:rPr>
          <w:rFonts w:ascii="Tenorite" w:eastAsia="Times New Roman" w:hAnsi="Tenorite" w:cstheme="minorHAnsi"/>
          <w:sz w:val="24"/>
          <w:szCs w:val="24"/>
          <w:lang w:eastAsia="fr-FR"/>
        </w:rPr>
        <w:t>L’élève définit ses choix et ses critères de choix, et les hiérarchise, le cas échéant. Il prend des décisions d’orientation en cohérence avec ses valeurs et en étant conscient des influences sociales et familiales qui agissent sur lui, afin de pouvoir se reconnaître dans ses choix. Il se montre capable de verbaliser ses choix de manière argumentée. Il a conscience, après-coup, d’avoir fait des choix éclairés.</w:t>
      </w:r>
    </w:p>
    <w:p w14:paraId="4C397496" w14:textId="77777777" w:rsidR="00311476" w:rsidRPr="009C7161" w:rsidRDefault="00311476" w:rsidP="009C7161">
      <w:pPr>
        <w:spacing w:before="120" w:after="240" w:line="240" w:lineRule="auto"/>
        <w:jc w:val="both"/>
        <w:rPr>
          <w:rFonts w:ascii="Tenorite" w:eastAsia="Times New Roman" w:hAnsi="Tenorite" w:cstheme="minorHAnsi"/>
          <w:bCs/>
          <w:color w:val="000000" w:themeColor="text1"/>
        </w:rPr>
      </w:pPr>
    </w:p>
    <w:sectPr w:rsidR="00311476" w:rsidRPr="009C7161" w:rsidSect="00927C8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BA3C" w14:textId="77777777" w:rsidR="009D685F" w:rsidRDefault="009D685F" w:rsidP="00C2629C">
      <w:pPr>
        <w:spacing w:after="0" w:line="240" w:lineRule="auto"/>
      </w:pPr>
      <w:r>
        <w:separator/>
      </w:r>
    </w:p>
  </w:endnote>
  <w:endnote w:type="continuationSeparator" w:id="0">
    <w:p w14:paraId="0FED26AE" w14:textId="77777777" w:rsidR="009D685F" w:rsidRDefault="009D685F" w:rsidP="00C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Dreaming Outloud Pro">
    <w:charset w:val="00"/>
    <w:family w:val="script"/>
    <w:pitch w:val="variable"/>
    <w:sig w:usb0="800000EF" w:usb1="0000000A" w:usb2="00000008" w:usb3="00000000" w:csb0="00000001" w:csb1="00000000"/>
  </w:font>
  <w:font w:name="Congenial">
    <w:charset w:val="00"/>
    <w:family w:val="auto"/>
    <w:pitch w:val="variable"/>
    <w:sig w:usb0="8000002F" w:usb1="1000205B" w:usb2="00000000" w:usb3="00000000" w:csb0="00000001" w:csb1="00000000"/>
  </w:font>
  <w:font w:name="Posterama">
    <w:altName w:val="Times New Roman"/>
    <w:charset w:val="00"/>
    <w:family w:val="swiss"/>
    <w:pitch w:val="variable"/>
    <w:sig w:usb0="00000001" w:usb1="D000204B" w:usb2="00010000" w:usb3="00000000" w:csb0="0000019F" w:csb1="00000000"/>
  </w:font>
  <w:font w:name="Wingdings 3">
    <w:panose1 w:val="050401020108070707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987216"/>
      <w:docPartObj>
        <w:docPartGallery w:val="Page Numbers (Bottom of Page)"/>
        <w:docPartUnique/>
      </w:docPartObj>
    </w:sdtPr>
    <w:sdtEndPr>
      <w:rPr>
        <w:rFonts w:ascii="Tenorite" w:hAnsi="Tenorite"/>
      </w:rPr>
    </w:sdtEndPr>
    <w:sdtContent>
      <w:p w14:paraId="6DAA8ED5" w14:textId="33C23170" w:rsidR="00C2629C" w:rsidRPr="00292B60" w:rsidRDefault="006B33C1" w:rsidP="000B185A">
        <w:pPr>
          <w:pStyle w:val="Pieddepage"/>
          <w:rPr>
            <w:rFonts w:ascii="Tenorite" w:hAnsi="Tenorite"/>
          </w:rPr>
        </w:pPr>
        <w:r>
          <w:rPr>
            <w:rFonts w:ascii="Tenorite" w:hAnsi="Tenorite"/>
            <w:sz w:val="18"/>
            <w:szCs w:val="18"/>
          </w:rPr>
          <w:t>V</w:t>
        </w:r>
        <w:r w:rsidR="00FC512F">
          <w:rPr>
            <w:rFonts w:ascii="Tenorite" w:hAnsi="Tenorite"/>
            <w:sz w:val="18"/>
            <w:szCs w:val="18"/>
          </w:rPr>
          <w:t xml:space="preserve">ersion du </w:t>
        </w:r>
        <w:r w:rsidR="00FC512F">
          <w:rPr>
            <w:rFonts w:ascii="Tenorite" w:hAnsi="Tenorite"/>
            <w:sz w:val="18"/>
            <w:szCs w:val="18"/>
          </w:rPr>
          <w:fldChar w:fldCharType="begin"/>
        </w:r>
        <w:r w:rsidR="00FC512F">
          <w:rPr>
            <w:rFonts w:ascii="Tenorite" w:hAnsi="Tenorite"/>
            <w:sz w:val="18"/>
            <w:szCs w:val="18"/>
          </w:rPr>
          <w:instrText xml:space="preserve"> TIME \@ "dd/MM/yyyy" </w:instrText>
        </w:r>
        <w:r w:rsidR="00FC512F">
          <w:rPr>
            <w:rFonts w:ascii="Tenorite" w:hAnsi="Tenorite"/>
            <w:sz w:val="18"/>
            <w:szCs w:val="18"/>
          </w:rPr>
          <w:fldChar w:fldCharType="separate"/>
        </w:r>
        <w:r w:rsidR="003A7165">
          <w:rPr>
            <w:rFonts w:ascii="Tenorite" w:hAnsi="Tenorite"/>
            <w:noProof/>
            <w:sz w:val="18"/>
            <w:szCs w:val="18"/>
          </w:rPr>
          <w:t>17/10/2022</w:t>
        </w:r>
        <w:r w:rsidR="00FC512F">
          <w:rPr>
            <w:rFonts w:ascii="Tenorite" w:hAnsi="Tenorite"/>
            <w:sz w:val="18"/>
            <w:szCs w:val="18"/>
          </w:rPr>
          <w:fldChar w:fldCharType="end"/>
        </w:r>
        <w:r>
          <w:rPr>
            <w:rFonts w:ascii="Tenorite" w:hAnsi="Tenorite"/>
            <w:sz w:val="18"/>
            <w:szCs w:val="18"/>
          </w:rPr>
          <w:tab/>
        </w:r>
        <w:r w:rsidR="002B2CCD" w:rsidRPr="009163E6">
          <w:tab/>
        </w:r>
        <w:r w:rsidR="00C2629C" w:rsidRPr="00292B60">
          <w:rPr>
            <w:rFonts w:ascii="Tenorite" w:hAnsi="Tenorite"/>
          </w:rPr>
          <w:fldChar w:fldCharType="begin"/>
        </w:r>
        <w:r w:rsidR="00C2629C" w:rsidRPr="00292B60">
          <w:rPr>
            <w:rFonts w:ascii="Tenorite" w:hAnsi="Tenorite"/>
          </w:rPr>
          <w:instrText>PAGE   \* MERGEFORMAT</w:instrText>
        </w:r>
        <w:r w:rsidR="00C2629C" w:rsidRPr="00292B60">
          <w:rPr>
            <w:rFonts w:ascii="Tenorite" w:hAnsi="Tenorite"/>
          </w:rPr>
          <w:fldChar w:fldCharType="separate"/>
        </w:r>
        <w:r w:rsidR="003A7165">
          <w:rPr>
            <w:rFonts w:ascii="Tenorite" w:hAnsi="Tenorite"/>
            <w:noProof/>
          </w:rPr>
          <w:t>8</w:t>
        </w:r>
        <w:r w:rsidR="00C2629C" w:rsidRPr="00292B60">
          <w:rPr>
            <w:rFonts w:ascii="Tenorite" w:hAnsi="Tenorit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696263"/>
      <w:docPartObj>
        <w:docPartGallery w:val="Page Numbers (Bottom of Page)"/>
        <w:docPartUnique/>
      </w:docPartObj>
    </w:sdtPr>
    <w:sdtEndPr>
      <w:rPr>
        <w:rFonts w:ascii="Tenorite" w:hAnsi="Tenorite"/>
      </w:rPr>
    </w:sdtEndPr>
    <w:sdtContent>
      <w:p w14:paraId="226EE81E" w14:textId="7644BFBC" w:rsidR="000B185A" w:rsidRPr="0031577F" w:rsidRDefault="0031577F" w:rsidP="0031577F">
        <w:pPr>
          <w:pStyle w:val="Pieddepage"/>
          <w:rPr>
            <w:rFonts w:ascii="Tenorite" w:hAnsi="Tenorite"/>
          </w:rPr>
        </w:pPr>
        <w:r>
          <w:rPr>
            <w:rFonts w:ascii="Tenorite" w:hAnsi="Tenorite"/>
            <w:sz w:val="18"/>
            <w:szCs w:val="18"/>
          </w:rPr>
          <w:t xml:space="preserve">Version du </w:t>
        </w:r>
        <w:r>
          <w:rPr>
            <w:rFonts w:ascii="Tenorite" w:hAnsi="Tenorite"/>
            <w:sz w:val="18"/>
            <w:szCs w:val="18"/>
          </w:rPr>
          <w:fldChar w:fldCharType="begin"/>
        </w:r>
        <w:r>
          <w:rPr>
            <w:rFonts w:ascii="Tenorite" w:hAnsi="Tenorite"/>
            <w:sz w:val="18"/>
            <w:szCs w:val="18"/>
          </w:rPr>
          <w:instrText xml:space="preserve"> TIME \@ "dd/MM/yyyy" </w:instrText>
        </w:r>
        <w:r>
          <w:rPr>
            <w:rFonts w:ascii="Tenorite" w:hAnsi="Tenorite"/>
            <w:sz w:val="18"/>
            <w:szCs w:val="18"/>
          </w:rPr>
          <w:fldChar w:fldCharType="separate"/>
        </w:r>
        <w:r w:rsidR="003A7165">
          <w:rPr>
            <w:rFonts w:ascii="Tenorite" w:hAnsi="Tenorite"/>
            <w:noProof/>
            <w:sz w:val="18"/>
            <w:szCs w:val="18"/>
          </w:rPr>
          <w:t>17/10/2022</w:t>
        </w:r>
        <w:r>
          <w:rPr>
            <w:rFonts w:ascii="Tenorite" w:hAnsi="Tenorite"/>
            <w:sz w:val="18"/>
            <w:szCs w:val="18"/>
          </w:rPr>
          <w:fldChar w:fldCharType="end"/>
        </w:r>
        <w:r>
          <w:rPr>
            <w:rFonts w:ascii="Tenorite" w:hAnsi="Tenorite"/>
            <w:sz w:val="18"/>
            <w:szCs w:val="18"/>
          </w:rPr>
          <w:tab/>
        </w:r>
        <w:r w:rsidRPr="009163E6">
          <w:tab/>
        </w:r>
        <w:r w:rsidRPr="00292B60">
          <w:rPr>
            <w:rFonts w:ascii="Tenorite" w:hAnsi="Tenorite"/>
          </w:rPr>
          <w:fldChar w:fldCharType="begin"/>
        </w:r>
        <w:r w:rsidRPr="00292B60">
          <w:rPr>
            <w:rFonts w:ascii="Tenorite" w:hAnsi="Tenorite"/>
          </w:rPr>
          <w:instrText>PAGE   \* MERGEFORMAT</w:instrText>
        </w:r>
        <w:r w:rsidRPr="00292B60">
          <w:rPr>
            <w:rFonts w:ascii="Tenorite" w:hAnsi="Tenorite"/>
          </w:rPr>
          <w:fldChar w:fldCharType="separate"/>
        </w:r>
        <w:r w:rsidR="003A7165">
          <w:rPr>
            <w:rFonts w:ascii="Tenorite" w:hAnsi="Tenorite"/>
            <w:noProof/>
          </w:rPr>
          <w:t>7</w:t>
        </w:r>
        <w:r w:rsidRPr="00292B60">
          <w:rPr>
            <w:rFonts w:ascii="Tenorite" w:hAnsi="Tenorit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94204" w14:textId="77777777" w:rsidR="009D685F" w:rsidRDefault="009D685F" w:rsidP="00C2629C">
      <w:pPr>
        <w:spacing w:after="0" w:line="240" w:lineRule="auto"/>
      </w:pPr>
      <w:r>
        <w:separator/>
      </w:r>
    </w:p>
  </w:footnote>
  <w:footnote w:type="continuationSeparator" w:id="0">
    <w:p w14:paraId="7E9B50E5" w14:textId="77777777" w:rsidR="009D685F" w:rsidRDefault="009D685F" w:rsidP="00C2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31E0"/>
    <w:multiLevelType w:val="multilevel"/>
    <w:tmpl w:val="4234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87955"/>
    <w:multiLevelType w:val="hybridMultilevel"/>
    <w:tmpl w:val="17708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3189D"/>
    <w:multiLevelType w:val="hybridMultilevel"/>
    <w:tmpl w:val="E5964C22"/>
    <w:lvl w:ilvl="0" w:tplc="95267A4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BB30299"/>
    <w:multiLevelType w:val="hybridMultilevel"/>
    <w:tmpl w:val="D04A5C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20C540E"/>
    <w:multiLevelType w:val="hybridMultilevel"/>
    <w:tmpl w:val="4BFA2580"/>
    <w:lvl w:ilvl="0" w:tplc="7FBCB934">
      <w:start w:val="1"/>
      <w:numFmt w:val="bullet"/>
      <w:lvlText w:val=""/>
      <w:lvlJc w:val="left"/>
      <w:pPr>
        <w:ind w:left="720" w:hanging="360"/>
      </w:pPr>
      <w:rPr>
        <w:rFonts w:ascii="Symbol" w:hAnsi="Symbol" w:hint="default"/>
        <w:u w:color="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E7317A"/>
    <w:multiLevelType w:val="multilevel"/>
    <w:tmpl w:val="A15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802CD"/>
    <w:multiLevelType w:val="hybridMultilevel"/>
    <w:tmpl w:val="4B1CCB0C"/>
    <w:lvl w:ilvl="0" w:tplc="95267A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A1"/>
    <w:rsid w:val="00002C47"/>
    <w:rsid w:val="00012B52"/>
    <w:rsid w:val="00012EF6"/>
    <w:rsid w:val="0001713D"/>
    <w:rsid w:val="00017F28"/>
    <w:rsid w:val="000203D0"/>
    <w:rsid w:val="00020772"/>
    <w:rsid w:val="00021CA6"/>
    <w:rsid w:val="00056A97"/>
    <w:rsid w:val="000652ED"/>
    <w:rsid w:val="0007161F"/>
    <w:rsid w:val="0007368B"/>
    <w:rsid w:val="00081B8A"/>
    <w:rsid w:val="00085E47"/>
    <w:rsid w:val="000954D3"/>
    <w:rsid w:val="0009560B"/>
    <w:rsid w:val="000A1BDE"/>
    <w:rsid w:val="000A44E0"/>
    <w:rsid w:val="000A4A8F"/>
    <w:rsid w:val="000B185A"/>
    <w:rsid w:val="000B78F5"/>
    <w:rsid w:val="000C5591"/>
    <w:rsid w:val="000E3E84"/>
    <w:rsid w:val="000F4235"/>
    <w:rsid w:val="00104FB9"/>
    <w:rsid w:val="001061D1"/>
    <w:rsid w:val="00120362"/>
    <w:rsid w:val="00141640"/>
    <w:rsid w:val="00142810"/>
    <w:rsid w:val="00167A43"/>
    <w:rsid w:val="00173552"/>
    <w:rsid w:val="0017554D"/>
    <w:rsid w:val="00182ECE"/>
    <w:rsid w:val="00194DD4"/>
    <w:rsid w:val="00197451"/>
    <w:rsid w:val="001A1DBB"/>
    <w:rsid w:val="001B6AF7"/>
    <w:rsid w:val="001C0137"/>
    <w:rsid w:val="001F22D4"/>
    <w:rsid w:val="0020139F"/>
    <w:rsid w:val="00224228"/>
    <w:rsid w:val="0023252E"/>
    <w:rsid w:val="002408AE"/>
    <w:rsid w:val="002417CE"/>
    <w:rsid w:val="00242BC8"/>
    <w:rsid w:val="00247F65"/>
    <w:rsid w:val="00252679"/>
    <w:rsid w:val="00253919"/>
    <w:rsid w:val="002623D0"/>
    <w:rsid w:val="00263771"/>
    <w:rsid w:val="00276189"/>
    <w:rsid w:val="00284383"/>
    <w:rsid w:val="00285324"/>
    <w:rsid w:val="00292B60"/>
    <w:rsid w:val="00295629"/>
    <w:rsid w:val="00297F57"/>
    <w:rsid w:val="002A4F2E"/>
    <w:rsid w:val="002B0B08"/>
    <w:rsid w:val="002B2B57"/>
    <w:rsid w:val="002B2B83"/>
    <w:rsid w:val="002B2CCD"/>
    <w:rsid w:val="002C3EA0"/>
    <w:rsid w:val="002C580E"/>
    <w:rsid w:val="002E285A"/>
    <w:rsid w:val="003007D0"/>
    <w:rsid w:val="003062D4"/>
    <w:rsid w:val="00311476"/>
    <w:rsid w:val="00313ED0"/>
    <w:rsid w:val="0031577F"/>
    <w:rsid w:val="003200D9"/>
    <w:rsid w:val="00323507"/>
    <w:rsid w:val="00324B50"/>
    <w:rsid w:val="003258AB"/>
    <w:rsid w:val="00327EE6"/>
    <w:rsid w:val="00333585"/>
    <w:rsid w:val="00337012"/>
    <w:rsid w:val="003632D0"/>
    <w:rsid w:val="00363E1E"/>
    <w:rsid w:val="00367788"/>
    <w:rsid w:val="0038329D"/>
    <w:rsid w:val="003A4140"/>
    <w:rsid w:val="003A7165"/>
    <w:rsid w:val="003A7269"/>
    <w:rsid w:val="003D180B"/>
    <w:rsid w:val="003D2B24"/>
    <w:rsid w:val="003E4F81"/>
    <w:rsid w:val="003F3AF7"/>
    <w:rsid w:val="00415775"/>
    <w:rsid w:val="00424D4C"/>
    <w:rsid w:val="0042798C"/>
    <w:rsid w:val="004323D5"/>
    <w:rsid w:val="00481F55"/>
    <w:rsid w:val="00482255"/>
    <w:rsid w:val="0048632C"/>
    <w:rsid w:val="004969EF"/>
    <w:rsid w:val="004A2FE6"/>
    <w:rsid w:val="004B557B"/>
    <w:rsid w:val="004C46C4"/>
    <w:rsid w:val="004C5274"/>
    <w:rsid w:val="004C75E6"/>
    <w:rsid w:val="004D01E2"/>
    <w:rsid w:val="004D56EC"/>
    <w:rsid w:val="004F4E84"/>
    <w:rsid w:val="005038E9"/>
    <w:rsid w:val="00504C99"/>
    <w:rsid w:val="00521CC7"/>
    <w:rsid w:val="00521F27"/>
    <w:rsid w:val="00523438"/>
    <w:rsid w:val="00524B1F"/>
    <w:rsid w:val="0053289C"/>
    <w:rsid w:val="00534EE9"/>
    <w:rsid w:val="0053545D"/>
    <w:rsid w:val="00553C52"/>
    <w:rsid w:val="00565375"/>
    <w:rsid w:val="00574746"/>
    <w:rsid w:val="00584031"/>
    <w:rsid w:val="00585362"/>
    <w:rsid w:val="005925D5"/>
    <w:rsid w:val="005B0F13"/>
    <w:rsid w:val="005B7A4F"/>
    <w:rsid w:val="005C5FBC"/>
    <w:rsid w:val="005E1363"/>
    <w:rsid w:val="005F1F43"/>
    <w:rsid w:val="005F6E25"/>
    <w:rsid w:val="00612835"/>
    <w:rsid w:val="00620CDF"/>
    <w:rsid w:val="0062336D"/>
    <w:rsid w:val="006309AA"/>
    <w:rsid w:val="00641EA8"/>
    <w:rsid w:val="00643F40"/>
    <w:rsid w:val="00691BB5"/>
    <w:rsid w:val="006A2064"/>
    <w:rsid w:val="006A74BC"/>
    <w:rsid w:val="006B10AD"/>
    <w:rsid w:val="006B33C1"/>
    <w:rsid w:val="006C7EB0"/>
    <w:rsid w:val="006E3BDB"/>
    <w:rsid w:val="006E44BA"/>
    <w:rsid w:val="006F063A"/>
    <w:rsid w:val="00700676"/>
    <w:rsid w:val="007019A1"/>
    <w:rsid w:val="00705C8D"/>
    <w:rsid w:val="00717C9A"/>
    <w:rsid w:val="00737C85"/>
    <w:rsid w:val="00747288"/>
    <w:rsid w:val="00771BF2"/>
    <w:rsid w:val="0077571C"/>
    <w:rsid w:val="00786539"/>
    <w:rsid w:val="00795187"/>
    <w:rsid w:val="007A1CEF"/>
    <w:rsid w:val="007A38EB"/>
    <w:rsid w:val="007B5FCF"/>
    <w:rsid w:val="007C3B8B"/>
    <w:rsid w:val="007C4FD8"/>
    <w:rsid w:val="007D07C1"/>
    <w:rsid w:val="007D3CA9"/>
    <w:rsid w:val="007D71FA"/>
    <w:rsid w:val="007E2434"/>
    <w:rsid w:val="007E3D1A"/>
    <w:rsid w:val="007F3654"/>
    <w:rsid w:val="007F43BF"/>
    <w:rsid w:val="00805953"/>
    <w:rsid w:val="00820980"/>
    <w:rsid w:val="00826033"/>
    <w:rsid w:val="008432C5"/>
    <w:rsid w:val="008619DC"/>
    <w:rsid w:val="00882641"/>
    <w:rsid w:val="0088594A"/>
    <w:rsid w:val="008B1C7C"/>
    <w:rsid w:val="008B48FC"/>
    <w:rsid w:val="008C059B"/>
    <w:rsid w:val="008E4ABC"/>
    <w:rsid w:val="008F16D8"/>
    <w:rsid w:val="009163E6"/>
    <w:rsid w:val="00920917"/>
    <w:rsid w:val="009262E9"/>
    <w:rsid w:val="00927C80"/>
    <w:rsid w:val="00930D2F"/>
    <w:rsid w:val="0093377B"/>
    <w:rsid w:val="009359A7"/>
    <w:rsid w:val="00936C9C"/>
    <w:rsid w:val="009533B0"/>
    <w:rsid w:val="0097307C"/>
    <w:rsid w:val="00982E63"/>
    <w:rsid w:val="00985CDE"/>
    <w:rsid w:val="0099678D"/>
    <w:rsid w:val="009A4686"/>
    <w:rsid w:val="009B599E"/>
    <w:rsid w:val="009B6452"/>
    <w:rsid w:val="009C21B0"/>
    <w:rsid w:val="009C28DB"/>
    <w:rsid w:val="009C7161"/>
    <w:rsid w:val="009D685F"/>
    <w:rsid w:val="009D6AA9"/>
    <w:rsid w:val="009E1639"/>
    <w:rsid w:val="009E303F"/>
    <w:rsid w:val="009F31AB"/>
    <w:rsid w:val="00A07196"/>
    <w:rsid w:val="00A20A5D"/>
    <w:rsid w:val="00A37287"/>
    <w:rsid w:val="00A401A0"/>
    <w:rsid w:val="00A41B8A"/>
    <w:rsid w:val="00A5562A"/>
    <w:rsid w:val="00A56C8B"/>
    <w:rsid w:val="00A7348F"/>
    <w:rsid w:val="00A76CE3"/>
    <w:rsid w:val="00A966A1"/>
    <w:rsid w:val="00AB0912"/>
    <w:rsid w:val="00AB2A17"/>
    <w:rsid w:val="00AC22C8"/>
    <w:rsid w:val="00AD078E"/>
    <w:rsid w:val="00AF610E"/>
    <w:rsid w:val="00B016F1"/>
    <w:rsid w:val="00B15868"/>
    <w:rsid w:val="00B23E87"/>
    <w:rsid w:val="00B425DB"/>
    <w:rsid w:val="00B43A6F"/>
    <w:rsid w:val="00B51048"/>
    <w:rsid w:val="00B5474A"/>
    <w:rsid w:val="00B67088"/>
    <w:rsid w:val="00B94522"/>
    <w:rsid w:val="00BB02C5"/>
    <w:rsid w:val="00BD0A80"/>
    <w:rsid w:val="00BD0E9C"/>
    <w:rsid w:val="00BD0EB9"/>
    <w:rsid w:val="00BD5AA3"/>
    <w:rsid w:val="00BE2875"/>
    <w:rsid w:val="00BE2CCA"/>
    <w:rsid w:val="00BF288F"/>
    <w:rsid w:val="00BF5C8C"/>
    <w:rsid w:val="00BF620C"/>
    <w:rsid w:val="00BF7B35"/>
    <w:rsid w:val="00C07014"/>
    <w:rsid w:val="00C15F22"/>
    <w:rsid w:val="00C2398C"/>
    <w:rsid w:val="00C2629C"/>
    <w:rsid w:val="00C26787"/>
    <w:rsid w:val="00C31EE9"/>
    <w:rsid w:val="00C373C1"/>
    <w:rsid w:val="00C56BBD"/>
    <w:rsid w:val="00C62C5B"/>
    <w:rsid w:val="00C659C7"/>
    <w:rsid w:val="00C74426"/>
    <w:rsid w:val="00C81CE1"/>
    <w:rsid w:val="00C927A0"/>
    <w:rsid w:val="00CA4137"/>
    <w:rsid w:val="00CC36F1"/>
    <w:rsid w:val="00CD7A97"/>
    <w:rsid w:val="00CE30E4"/>
    <w:rsid w:val="00CF1454"/>
    <w:rsid w:val="00CF30FD"/>
    <w:rsid w:val="00CF317B"/>
    <w:rsid w:val="00CF76C4"/>
    <w:rsid w:val="00D12FD5"/>
    <w:rsid w:val="00D233E8"/>
    <w:rsid w:val="00D345D1"/>
    <w:rsid w:val="00D37D8F"/>
    <w:rsid w:val="00D605D2"/>
    <w:rsid w:val="00D6778E"/>
    <w:rsid w:val="00D7157E"/>
    <w:rsid w:val="00D7170A"/>
    <w:rsid w:val="00D74336"/>
    <w:rsid w:val="00D75903"/>
    <w:rsid w:val="00D8034D"/>
    <w:rsid w:val="00D8187D"/>
    <w:rsid w:val="00D85145"/>
    <w:rsid w:val="00DC63EE"/>
    <w:rsid w:val="00DD2049"/>
    <w:rsid w:val="00DD35BC"/>
    <w:rsid w:val="00DD459B"/>
    <w:rsid w:val="00E0112E"/>
    <w:rsid w:val="00E05D48"/>
    <w:rsid w:val="00E22209"/>
    <w:rsid w:val="00E26BE6"/>
    <w:rsid w:val="00E26E48"/>
    <w:rsid w:val="00E27830"/>
    <w:rsid w:val="00E3126A"/>
    <w:rsid w:val="00E40270"/>
    <w:rsid w:val="00E51A6B"/>
    <w:rsid w:val="00E75D30"/>
    <w:rsid w:val="00E9073D"/>
    <w:rsid w:val="00E92802"/>
    <w:rsid w:val="00E92FBB"/>
    <w:rsid w:val="00EB474A"/>
    <w:rsid w:val="00EB50A0"/>
    <w:rsid w:val="00ED45F1"/>
    <w:rsid w:val="00ED5B79"/>
    <w:rsid w:val="00ED6840"/>
    <w:rsid w:val="00EE3E37"/>
    <w:rsid w:val="00EE75D5"/>
    <w:rsid w:val="00F04176"/>
    <w:rsid w:val="00F3203E"/>
    <w:rsid w:val="00F41057"/>
    <w:rsid w:val="00F42490"/>
    <w:rsid w:val="00F43831"/>
    <w:rsid w:val="00F762D5"/>
    <w:rsid w:val="00F80AB9"/>
    <w:rsid w:val="00F91BB6"/>
    <w:rsid w:val="00F93029"/>
    <w:rsid w:val="00F953EF"/>
    <w:rsid w:val="00FC3443"/>
    <w:rsid w:val="00FC512F"/>
    <w:rsid w:val="00FD6D40"/>
    <w:rsid w:val="00FE4A68"/>
    <w:rsid w:val="00FE7C9B"/>
    <w:rsid w:val="00FF2543"/>
    <w:rsid w:val="00FF307A"/>
    <w:rsid w:val="00FF464E"/>
    <w:rsid w:val="00FF4E54"/>
    <w:rsid w:val="00FF5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EA6F"/>
  <w15:chartTrackingRefBased/>
  <w15:docId w15:val="{9231EA72-F076-4376-9272-A8129786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19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408AE"/>
    <w:pPr>
      <w:ind w:left="720"/>
      <w:contextualSpacing/>
    </w:pPr>
  </w:style>
  <w:style w:type="paragraph" w:styleId="Textedebulles">
    <w:name w:val="Balloon Text"/>
    <w:basedOn w:val="Normal"/>
    <w:link w:val="TextedebullesCar"/>
    <w:uiPriority w:val="99"/>
    <w:semiHidden/>
    <w:unhideWhenUsed/>
    <w:rsid w:val="005234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438"/>
    <w:rPr>
      <w:rFonts w:ascii="Segoe UI" w:hAnsi="Segoe UI" w:cs="Segoe UI"/>
      <w:sz w:val="18"/>
      <w:szCs w:val="18"/>
    </w:rPr>
  </w:style>
  <w:style w:type="character" w:styleId="Marquedecommentaire">
    <w:name w:val="annotation reference"/>
    <w:basedOn w:val="Policepardfaut"/>
    <w:uiPriority w:val="99"/>
    <w:semiHidden/>
    <w:unhideWhenUsed/>
    <w:rsid w:val="00A07196"/>
    <w:rPr>
      <w:sz w:val="16"/>
      <w:szCs w:val="16"/>
    </w:rPr>
  </w:style>
  <w:style w:type="paragraph" w:styleId="Commentaire">
    <w:name w:val="annotation text"/>
    <w:basedOn w:val="Normal"/>
    <w:link w:val="CommentaireCar"/>
    <w:uiPriority w:val="99"/>
    <w:semiHidden/>
    <w:unhideWhenUsed/>
    <w:rsid w:val="00A07196"/>
    <w:pPr>
      <w:spacing w:line="240" w:lineRule="auto"/>
    </w:pPr>
    <w:rPr>
      <w:sz w:val="20"/>
      <w:szCs w:val="20"/>
    </w:rPr>
  </w:style>
  <w:style w:type="character" w:customStyle="1" w:styleId="CommentaireCar">
    <w:name w:val="Commentaire Car"/>
    <w:basedOn w:val="Policepardfaut"/>
    <w:link w:val="Commentaire"/>
    <w:uiPriority w:val="99"/>
    <w:semiHidden/>
    <w:rsid w:val="00A07196"/>
    <w:rPr>
      <w:sz w:val="20"/>
      <w:szCs w:val="20"/>
    </w:rPr>
  </w:style>
  <w:style w:type="paragraph" w:styleId="Objetducommentaire">
    <w:name w:val="annotation subject"/>
    <w:basedOn w:val="Commentaire"/>
    <w:next w:val="Commentaire"/>
    <w:link w:val="ObjetducommentaireCar"/>
    <w:uiPriority w:val="99"/>
    <w:semiHidden/>
    <w:unhideWhenUsed/>
    <w:rsid w:val="00A07196"/>
    <w:rPr>
      <w:b/>
      <w:bCs/>
    </w:rPr>
  </w:style>
  <w:style w:type="character" w:customStyle="1" w:styleId="ObjetducommentaireCar">
    <w:name w:val="Objet du commentaire Car"/>
    <w:basedOn w:val="CommentaireCar"/>
    <w:link w:val="Objetducommentaire"/>
    <w:uiPriority w:val="99"/>
    <w:semiHidden/>
    <w:rsid w:val="00A07196"/>
    <w:rPr>
      <w:b/>
      <w:bCs/>
      <w:sz w:val="20"/>
      <w:szCs w:val="20"/>
    </w:rPr>
  </w:style>
  <w:style w:type="paragraph" w:styleId="En-tte">
    <w:name w:val="header"/>
    <w:basedOn w:val="Normal"/>
    <w:link w:val="En-tteCar"/>
    <w:uiPriority w:val="99"/>
    <w:unhideWhenUsed/>
    <w:rsid w:val="00C2629C"/>
    <w:pPr>
      <w:tabs>
        <w:tab w:val="center" w:pos="4536"/>
        <w:tab w:val="right" w:pos="9072"/>
      </w:tabs>
      <w:spacing w:after="0" w:line="240" w:lineRule="auto"/>
    </w:pPr>
  </w:style>
  <w:style w:type="character" w:customStyle="1" w:styleId="En-tteCar">
    <w:name w:val="En-tête Car"/>
    <w:basedOn w:val="Policepardfaut"/>
    <w:link w:val="En-tte"/>
    <w:uiPriority w:val="99"/>
    <w:rsid w:val="00C2629C"/>
  </w:style>
  <w:style w:type="paragraph" w:styleId="Pieddepage">
    <w:name w:val="footer"/>
    <w:basedOn w:val="Normal"/>
    <w:link w:val="PieddepageCar"/>
    <w:uiPriority w:val="99"/>
    <w:unhideWhenUsed/>
    <w:rsid w:val="00C262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29C"/>
  </w:style>
  <w:style w:type="paragraph" w:styleId="Rvision">
    <w:name w:val="Revision"/>
    <w:hidden/>
    <w:uiPriority w:val="99"/>
    <w:semiHidden/>
    <w:rsid w:val="00985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10" Type="http://schemas.openxmlformats.org/officeDocument/2006/relationships/image" Target="media/image3.sv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2822-AF81-4FB4-94EB-F76B2CEC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1378</Words>
  <Characters>7582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Administrateur</cp:lastModifiedBy>
  <cp:revision>3</cp:revision>
  <cp:lastPrinted>2022-10-17T12:05:00Z</cp:lastPrinted>
  <dcterms:created xsi:type="dcterms:W3CDTF">2022-10-17T12:05:00Z</dcterms:created>
  <dcterms:modified xsi:type="dcterms:W3CDTF">2022-10-17T14:23:00Z</dcterms:modified>
</cp:coreProperties>
</file>